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64"/>
        <w:ind w:right="116" w:left="0" w:firstLine="0"/>
        <w:jc w:val="both"/>
        <w:rPr>
          <w:rFonts w:ascii="Tahoma" w:hAnsi="Tahoma" w:cs="Tahoma" w:eastAsia="Tahoma"/>
          <w:color w:val="auto"/>
          <w:spacing w:val="0"/>
          <w:position w:val="0"/>
          <w:sz w:val="23"/>
          <w:shd w:fill="auto" w:val="clear"/>
        </w:rPr>
      </w:pPr>
      <w:r>
        <w:object w:dxaOrig="1003" w:dyaOrig="1001">
          <v:rect xmlns:o="urn:schemas-microsoft-com:office:office" xmlns:v="urn:schemas-microsoft-com:vml" id="rectole0000000000" style="width:50.150000pt;height:50.0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ahoma" w:hAnsi="Tahoma" w:cs="Tahoma" w:eastAsia="Tahoma"/>
          <w:color w:val="auto"/>
          <w:spacing w:val="0"/>
          <w:position w:val="0"/>
          <w:sz w:val="23"/>
          <w:shd w:fill="auto" w:val="clear"/>
        </w:rPr>
        <w:tab/>
      </w:r>
      <w:r>
        <w:object w:dxaOrig="2102" w:dyaOrig="1012">
          <v:rect xmlns:o="urn:schemas-microsoft-com:office:office" xmlns:v="urn:schemas-microsoft-com:vml" id="rectole0000000001" style="width:105.100000pt;height:50.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ΕΛΛΗΝΙΚΗ ΔΗΜΟΚΡΑΤΙΑ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ΥΠΟΥΡΓΕΙΟ ΠΕΡΙΒΑΛΛΟΝΤΟΣ ΚΑΙ ΕΝΕΡΓΕΙΑΣ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ΕΠΙΤΕΛΙΚΗ ΔΟΜΗ ΕΣΠΑ ΥΠΕΝ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ΤΟΜΕΑΣ ΕΝΕΡΓΕΙΑΣ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widowControl w:val="false"/>
        <w:spacing w:before="0" w:after="0" w:line="480"/>
        <w:ind w:right="0" w:left="0" w:firstLine="0"/>
        <w:jc w:val="center"/>
        <w:rPr>
          <w:rFonts w:ascii="Calibri" w:hAnsi="Calibri" w:cs="Calibri" w:eastAsia="Calibri"/>
          <w:b/>
          <w:color w:val="auto"/>
          <w:spacing w:val="0"/>
          <w:position w:val="0"/>
          <w:sz w:val="40"/>
          <w:shd w:fill="auto" w:val="clear"/>
        </w:rPr>
      </w:pPr>
      <w:r>
        <w:rPr>
          <w:rFonts w:ascii="Calibri" w:hAnsi="Calibri" w:cs="Calibri" w:eastAsia="Calibri"/>
          <w:b/>
          <w:color w:val="auto"/>
          <w:spacing w:val="0"/>
          <w:position w:val="0"/>
          <w:sz w:val="40"/>
          <w:shd w:fill="auto" w:val="clear"/>
        </w:rPr>
        <w:t xml:space="preserve">ΟΔΗΓΟΣ ΕΦΑΡΜΟΓΗΣ ΠΡΟΓΡΑΜΜΑΤΟΣ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501" w:left="556" w:firstLine="0"/>
        <w:jc w:val="center"/>
        <w:rPr>
          <w:rFonts w:ascii="Verdana" w:hAnsi="Verdana" w:cs="Verdana" w:eastAsia="Verdana"/>
          <w:b/>
          <w:color w:val="auto"/>
          <w:spacing w:val="0"/>
          <w:position w:val="0"/>
          <w:sz w:val="40"/>
          <w:shd w:fill="auto" w:val="clear"/>
        </w:rPr>
      </w:pPr>
      <w:r>
        <w:rPr>
          <w:rFonts w:ascii="Verdana" w:hAnsi="Verdana" w:cs="Verdana" w:eastAsia="Verdana"/>
          <w:b/>
          <w:color w:val="auto"/>
          <w:spacing w:val="0"/>
          <w:position w:val="0"/>
          <w:sz w:val="40"/>
          <w:shd w:fill="auto" w:val="clear"/>
        </w:rPr>
        <w:t xml:space="preserve">ΑΝΑΚΥΚΛΩΝΩ</w:t>
      </w:r>
      <w:r>
        <w:rPr>
          <w:rFonts w:ascii="Verdana" w:hAnsi="Verdana" w:cs="Verdana" w:eastAsia="Verdana"/>
          <w:b/>
          <w:color w:val="auto"/>
          <w:spacing w:val="0"/>
          <w:position w:val="0"/>
          <w:sz w:val="40"/>
          <w:shd w:fill="auto" w:val="clear"/>
        </w:rPr>
        <w:t xml:space="preserve">–</w:t>
      </w:r>
      <w:r>
        <w:rPr>
          <w:rFonts w:ascii="Verdana" w:hAnsi="Verdana" w:cs="Verdana" w:eastAsia="Verdana"/>
          <w:b/>
          <w:color w:val="auto"/>
          <w:spacing w:val="-6"/>
          <w:position w:val="0"/>
          <w:sz w:val="40"/>
          <w:shd w:fill="auto" w:val="clear"/>
        </w:rPr>
        <w:t xml:space="preserve"> </w:t>
      </w:r>
      <w:r>
        <w:rPr>
          <w:rFonts w:ascii="Verdana" w:hAnsi="Verdana" w:cs="Verdana" w:eastAsia="Verdana"/>
          <w:b/>
          <w:color w:val="auto"/>
          <w:spacing w:val="0"/>
          <w:position w:val="0"/>
          <w:sz w:val="40"/>
          <w:shd w:fill="auto" w:val="clear"/>
        </w:rPr>
        <w:t xml:space="preserve">ΑΛΛΑΖΩ</w:t>
      </w:r>
      <w:r>
        <w:rPr>
          <w:rFonts w:ascii="Verdana" w:hAnsi="Verdana" w:cs="Verdana" w:eastAsia="Verdana"/>
          <w:b/>
          <w:color w:val="auto"/>
          <w:spacing w:val="-6"/>
          <w:position w:val="0"/>
          <w:sz w:val="40"/>
          <w:shd w:fill="auto" w:val="clear"/>
        </w:rPr>
        <w:t xml:space="preserve"> </w:t>
      </w:r>
      <w:r>
        <w:rPr>
          <w:rFonts w:ascii="Verdana" w:hAnsi="Verdana" w:cs="Verdana" w:eastAsia="Verdana"/>
          <w:b/>
          <w:color w:val="auto"/>
          <w:spacing w:val="0"/>
          <w:position w:val="0"/>
          <w:sz w:val="40"/>
          <w:shd w:fill="auto" w:val="clear"/>
        </w:rPr>
        <w:t xml:space="preserve">ΘΕΡΜΟΣΙΦΩΝΑ</w:t>
      </w: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501" w:left="556" w:firstLine="0"/>
        <w:jc w:val="center"/>
        <w:rPr>
          <w:rFonts w:ascii="Verdana" w:hAnsi="Verdana" w:cs="Verdana" w:eastAsia="Verdana"/>
          <w:b/>
          <w:color w:val="auto"/>
          <w:spacing w:val="0"/>
          <w:position w:val="0"/>
          <w:sz w:val="44"/>
          <w:shd w:fill="auto" w:val="clear"/>
        </w:rPr>
      </w:pPr>
    </w:p>
    <w:p>
      <w:pPr>
        <w:spacing w:before="0" w:after="0" w:line="264"/>
        <w:ind w:right="116" w:left="0" w:firstLine="0"/>
        <w:jc w:val="center"/>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Αθήνα,</w:t>
      </w:r>
      <w:r>
        <w:rPr>
          <w:rFonts w:ascii="Tahoma" w:hAnsi="Tahoma" w:cs="Tahoma" w:eastAsia="Tahoma"/>
          <w:color w:val="auto"/>
          <w:spacing w:val="-4"/>
          <w:position w:val="0"/>
          <w:sz w:val="23"/>
          <w:shd w:fill="auto" w:val="clear"/>
        </w:rPr>
        <w:t xml:space="preserve"> Μάρτιος </w:t>
      </w:r>
      <w:r>
        <w:rPr>
          <w:rFonts w:ascii="Tahoma" w:hAnsi="Tahoma" w:cs="Tahoma" w:eastAsia="Tahoma"/>
          <w:color w:val="auto"/>
          <w:spacing w:val="0"/>
          <w:position w:val="0"/>
          <w:sz w:val="23"/>
          <w:shd w:fill="auto" w:val="clear"/>
        </w:rPr>
        <w:t xml:space="preserve">2023</w:t>
      </w:r>
    </w:p>
    <w:p>
      <w:pPr>
        <w:spacing w:before="0" w:after="0" w:line="264"/>
        <w:ind w:right="116" w:left="0" w:firstLine="0"/>
        <w:jc w:val="both"/>
        <w:rPr>
          <w:rFonts w:ascii="Tahoma" w:hAnsi="Tahoma" w:cs="Tahoma" w:eastAsia="Tahoma"/>
          <w:color w:val="auto"/>
          <w:spacing w:val="0"/>
          <w:position w:val="0"/>
          <w:sz w:val="23"/>
          <w:shd w:fill="auto" w:val="clear"/>
        </w:rPr>
      </w:pP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1</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Αντικείμενο και στόχος του Προγράμματος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2</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2</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Όροι επιλεξιμότητας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2</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2.1</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Προϋποθέσεις συμμετοχής ωφελούμενων στο Πρόγραμμα</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2.2</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Επιλέξιμοι Ηλιακοί Θερμοσίφωνες προς αγορά</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4</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2.3</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Υποχρέωση</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ανακύκλωσης</w:t>
      </w:r>
      <w:r>
        <w:rPr>
          <w:rFonts w:ascii="Calibri" w:hAnsi="Calibri" w:cs="Calibri" w:eastAsia="Calibri"/>
          <w:color w:val="0000FF"/>
          <w:spacing w:val="-8"/>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παλαιών</w:t>
      </w:r>
      <w:r>
        <w:rPr>
          <w:rFonts w:ascii="Calibri" w:hAnsi="Calibri" w:cs="Calibri" w:eastAsia="Calibri"/>
          <w:color w:val="0000FF"/>
          <w:spacing w:val="-6"/>
          <w:position w:val="0"/>
          <w:sz w:val="20"/>
          <w:u w:val="single"/>
          <w:shd w:fill="auto" w:val="clear"/>
        </w:rPr>
        <w:t xml:space="preserve"> θερμοσιφώνων</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4</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3</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Είδος και ύψος ενίσχυσης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5</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4</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Προϋπολογισμός</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b/>
          <w:caps w:val="true"/>
          <w:color w:val="0000FF"/>
          <w:spacing w:val="-6"/>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πηγή</w:t>
      </w:r>
      <w:r>
        <w:rPr>
          <w:rFonts w:ascii="Calibri" w:hAnsi="Calibri" w:cs="Calibri" w:eastAsia="Calibri"/>
          <w:b/>
          <w:caps w:val="true"/>
          <w:color w:val="0000FF"/>
          <w:spacing w:val="-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χρηματοδότησης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7</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5</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Υποβολή,</w:t>
      </w:r>
      <w:r>
        <w:rPr>
          <w:rFonts w:ascii="Calibri" w:hAnsi="Calibri" w:cs="Calibri" w:eastAsia="Calibri"/>
          <w:b/>
          <w:caps w:val="true"/>
          <w:color w:val="0000FF"/>
          <w:spacing w:val="-6"/>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αξιολόγηση</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και</w:t>
      </w:r>
      <w:r>
        <w:rPr>
          <w:rFonts w:ascii="Calibri" w:hAnsi="Calibri" w:cs="Calibri" w:eastAsia="Calibri"/>
          <w:b/>
          <w:caps w:val="true"/>
          <w:color w:val="0000FF"/>
          <w:spacing w:val="-3"/>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έγκριση</w:t>
      </w:r>
      <w:r>
        <w:rPr>
          <w:rFonts w:ascii="Calibri" w:hAnsi="Calibri" w:cs="Calibri" w:eastAsia="Calibri"/>
          <w:b/>
          <w:caps w:val="true"/>
          <w:color w:val="0000FF"/>
          <w:spacing w:val="-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αιτήσεων</w:t>
      </w:r>
      <w:r>
        <w:rPr>
          <w:rFonts w:ascii="Calibri" w:hAnsi="Calibri" w:cs="Calibri" w:eastAsia="Calibri"/>
          <w:b/>
          <w:caps w:val="true"/>
          <w:color w:val="0000FF"/>
          <w:spacing w:val="-6"/>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χρηματοδότησης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9</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5.1</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Υποβολή</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Αιτήσεων</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Χρηματοδότησης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9</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5.2</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Αξιολόγηση</w:t>
      </w:r>
      <w:r>
        <w:rPr>
          <w:rFonts w:ascii="Calibri" w:hAnsi="Calibri" w:cs="Calibri" w:eastAsia="Calibri"/>
          <w:color w:val="0000FF"/>
          <w:spacing w:val="-9"/>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αιτήσεων</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χρηματοδότησης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11</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5.3</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Ανακοίνωση</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αποτελεσμάτων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ενστάσεις</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τελική</w:t>
      </w:r>
      <w:r>
        <w:rPr>
          <w:rFonts w:ascii="Calibri" w:hAnsi="Calibri" w:cs="Calibri" w:eastAsia="Calibri"/>
          <w:color w:val="0000FF"/>
          <w:spacing w:val="-2"/>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έγκριση</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13</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5.4</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Κριτήρια</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κατάταξης</w:t>
      </w:r>
      <w:r>
        <w:rPr>
          <w:rFonts w:ascii="Calibri" w:hAnsi="Calibri" w:cs="Calibri" w:eastAsia="Calibri"/>
          <w:color w:val="0000FF"/>
          <w:spacing w:val="-8"/>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αιτήσεων</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χρηματοδότησης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13</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5.5</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Υπολογισμός συνολικής σταθμισμένης βαθμολογίας </w:t>
      </w:r>
      <w:r>
        <w:rPr>
          <w:rFonts w:ascii="Calibri" w:hAnsi="Calibri" w:cs="Calibri" w:eastAsia="Calibri"/>
          <w:color w:val="0000FF"/>
          <w:spacing w:val="0"/>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χειρισμός ισοβαθμιών</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16</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6</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Έγκριση</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προμηθευτών</w:t>
      </w:r>
      <w:r>
        <w:rPr>
          <w:rFonts w:ascii="Calibri" w:hAnsi="Calibri" w:cs="Calibri" w:eastAsia="Calibri"/>
          <w:b/>
          <w:caps w:val="true"/>
          <w:color w:val="0000FF"/>
          <w:spacing w:val="-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και Ηλιακών Θερμοσιφώνων</w:t>
      </w:r>
      <w:r>
        <w:rPr>
          <w:rFonts w:ascii="Calibri" w:hAnsi="Calibri" w:cs="Calibri" w:eastAsia="Calibri"/>
          <w:b/>
          <w:caps w:val="true"/>
          <w:color w:val="0000FF"/>
          <w:spacing w:val="5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προς</w:t>
      </w:r>
      <w:r>
        <w:rPr>
          <w:rFonts w:ascii="Calibri" w:hAnsi="Calibri" w:cs="Calibri" w:eastAsia="Calibri"/>
          <w:b/>
          <w:caps w:val="true"/>
          <w:color w:val="0000FF"/>
          <w:spacing w:val="-3"/>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επιδότηση</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17</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6.1</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Όροι</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Συμμετοχής</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Προμηθευτών</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στο</w:t>
      </w:r>
      <w:r>
        <w:rPr>
          <w:rFonts w:ascii="Calibri" w:hAnsi="Calibri" w:cs="Calibri" w:eastAsia="Calibri"/>
          <w:color w:val="0000FF"/>
          <w:spacing w:val="-2"/>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Πρόγραμμα</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17</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6.2</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Διακριτοί</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ρόλοι</w:t>
      </w:r>
      <w:r>
        <w:rPr>
          <w:rFonts w:ascii="Calibri" w:hAnsi="Calibri" w:cs="Calibri" w:eastAsia="Calibri"/>
          <w:color w:val="0000FF"/>
          <w:spacing w:val="-7"/>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προμηθευτών</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18</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6.3</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Υποβολή</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και</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έγκριση</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Αιτήσεων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Συμμετοχής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Προμηθευτών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στο</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Πρόγραμμα</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19</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6.4</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Δήλωση</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και</w:t>
      </w:r>
      <w:r>
        <w:rPr>
          <w:rFonts w:ascii="Calibri" w:hAnsi="Calibri" w:cs="Calibri" w:eastAsia="Calibri"/>
          <w:color w:val="0000FF"/>
          <w:spacing w:val="-6"/>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έγκριση</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Ηλιακών Θερμοσιφώνων</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20</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7</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Αγορά</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και</w:t>
      </w:r>
      <w:r>
        <w:rPr>
          <w:rFonts w:ascii="Calibri" w:hAnsi="Calibri" w:cs="Calibri" w:eastAsia="Calibri"/>
          <w:b/>
          <w:caps w:val="true"/>
          <w:color w:val="0000FF"/>
          <w:spacing w:val="-2"/>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Ανακύκλωση</w:t>
      </w:r>
      <w:r>
        <w:rPr>
          <w:rFonts w:ascii="Calibri" w:hAnsi="Calibri" w:cs="Calibri" w:eastAsia="Calibri"/>
          <w:b/>
          <w:caps w:val="true"/>
          <w:color w:val="0000FF"/>
          <w:spacing w:val="-3"/>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Θερμοσιφώνων</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Λήψη</w:t>
      </w:r>
      <w:r>
        <w:rPr>
          <w:rFonts w:ascii="Calibri" w:hAnsi="Calibri" w:cs="Calibri" w:eastAsia="Calibri"/>
          <w:b/>
          <w:caps w:val="true"/>
          <w:color w:val="0000FF"/>
          <w:spacing w:val="-2"/>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της</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επιχορήγησης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21</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7.1</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Λήψη</w:t>
      </w:r>
      <w:r>
        <w:rPr>
          <w:rFonts w:ascii="Calibri" w:hAnsi="Calibri" w:cs="Calibri" w:eastAsia="Calibri"/>
          <w:color w:val="0000FF"/>
          <w:spacing w:val="-2"/>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των</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επιταγών</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από</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εγκεκριμένους</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ωφελούμενους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21</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7.2</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Επιλογή</w:t>
      </w:r>
      <w:r>
        <w:rPr>
          <w:rFonts w:ascii="Calibri" w:hAnsi="Calibri" w:cs="Calibri" w:eastAsia="Calibri"/>
          <w:color w:val="0000FF"/>
          <w:spacing w:val="-2"/>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προϊόντων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αγορά</w:t>
      </w:r>
      <w:r>
        <w:rPr>
          <w:rFonts w:ascii="Calibri" w:hAnsi="Calibri" w:cs="Calibri" w:eastAsia="Calibri"/>
          <w:color w:val="0000FF"/>
          <w:spacing w:val="-1"/>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δέσμευση</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επιταγών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από</w:t>
      </w:r>
      <w:r>
        <w:rPr>
          <w:rFonts w:ascii="Calibri" w:hAnsi="Calibri" w:cs="Calibri" w:eastAsia="Calibri"/>
          <w:color w:val="0000FF"/>
          <w:spacing w:val="-1"/>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προμηθευτή</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22</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7.3</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Αγορά</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νέου</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επιδοτούμενου Ηλιακού Θερμοσίφωνα</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23</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7.4</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Ακύρωση</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συναλλαγής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πριν</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την</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καταβολή</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της</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επιχορήγησης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24</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7.5</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Χειρισμός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περιπτώσεων</w:t>
      </w:r>
      <w:r>
        <w:rPr>
          <w:rFonts w:ascii="Calibri" w:hAnsi="Calibri" w:cs="Calibri" w:eastAsia="Calibri"/>
          <w:color w:val="0000FF"/>
          <w:spacing w:val="-8"/>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επιστροφών</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μετά</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την</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καταβολή</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της</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επιχορήγησης</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25</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7.6</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Ανακύκλωση</w:t>
      </w:r>
      <w:r>
        <w:rPr>
          <w:rFonts w:ascii="Calibri" w:hAnsi="Calibri" w:cs="Calibri" w:eastAsia="Calibri"/>
          <w:color w:val="0000FF"/>
          <w:spacing w:val="-8"/>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παλαιού Θερμοσίφωνα</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25</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7.7</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Περιοδική</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εκκαθάριση</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συναλλαγών</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(καθορισμός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επιταγών</w:t>
      </w:r>
      <w:r>
        <w:rPr>
          <w:rFonts w:ascii="Calibri" w:hAnsi="Calibri" w:cs="Calibri" w:eastAsia="Calibri"/>
          <w:color w:val="0000FF"/>
          <w:spacing w:val="-8"/>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προς</w:t>
      </w:r>
      <w:r>
        <w:rPr>
          <w:rFonts w:ascii="Calibri" w:hAnsi="Calibri" w:cs="Calibri" w:eastAsia="Calibri"/>
          <w:color w:val="0000FF"/>
          <w:spacing w:val="-5"/>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πληρωμή)</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28</w:t>
      </w:r>
    </w:p>
    <w:p>
      <w:pPr>
        <w:tabs>
          <w:tab w:val="left" w:pos="920" w:leader="none"/>
          <w:tab w:val="right" w:pos="9746" w:leader="dot"/>
        </w:tabs>
        <w:spacing w:before="0" w:after="0" w:line="264"/>
        <w:ind w:right="116" w:left="230" w:firstLine="0"/>
        <w:jc w:val="left"/>
        <w:rPr>
          <w:rFonts w:ascii="Calibri" w:hAnsi="Calibri" w:cs="Calibri" w:eastAsia="Calibri"/>
          <w:color w:val="auto"/>
          <w:spacing w:val="0"/>
          <w:position w:val="0"/>
          <w:sz w:val="22"/>
          <w:shd w:fill="auto" w:val="clear"/>
        </w:rPr>
      </w:pPr>
      <w:r>
        <w:rPr>
          <w:rFonts w:ascii="Calibri" w:hAnsi="Calibri" w:cs="Calibri" w:eastAsia="Calibri"/>
          <w:color w:val="0000FF"/>
          <w:spacing w:val="0"/>
          <w:position w:val="0"/>
          <w:sz w:val="20"/>
          <w:u w:val="single"/>
          <w:shd w:fill="auto" w:val="clear"/>
        </w:rPr>
        <w:t xml:space="preserve">7.8</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color w:val="0000FF"/>
          <w:spacing w:val="0"/>
          <w:position w:val="0"/>
          <w:sz w:val="20"/>
          <w:u w:val="single"/>
          <w:shd w:fill="auto" w:val="clear"/>
        </w:rPr>
        <w:t xml:space="preserve">Διενέργεια</w:t>
      </w:r>
      <w:r>
        <w:rPr>
          <w:rFonts w:ascii="Calibri" w:hAnsi="Calibri" w:cs="Calibri" w:eastAsia="Calibri"/>
          <w:color w:val="0000FF"/>
          <w:spacing w:val="-4"/>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πληρωμών</w:t>
      </w:r>
      <w:r>
        <w:rPr>
          <w:rFonts w:ascii="Calibri" w:hAnsi="Calibri" w:cs="Calibri" w:eastAsia="Calibri"/>
          <w:color w:val="0000FF"/>
          <w:spacing w:val="-6"/>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w:t>
      </w:r>
      <w:r>
        <w:rPr>
          <w:rFonts w:ascii="Calibri" w:hAnsi="Calibri" w:cs="Calibri" w:eastAsia="Calibri"/>
          <w:color w:val="0000FF"/>
          <w:spacing w:val="-6"/>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καταβολή</w:t>
      </w:r>
      <w:r>
        <w:rPr>
          <w:rFonts w:ascii="Calibri" w:hAnsi="Calibri" w:cs="Calibri" w:eastAsia="Calibri"/>
          <w:color w:val="0000FF"/>
          <w:spacing w:val="-3"/>
          <w:position w:val="0"/>
          <w:sz w:val="20"/>
          <w:u w:val="single"/>
          <w:shd w:fill="auto" w:val="clear"/>
        </w:rPr>
        <w:t xml:space="preserve"> </w:t>
      </w:r>
      <w:r>
        <w:rPr>
          <w:rFonts w:ascii="Calibri" w:hAnsi="Calibri" w:cs="Calibri" w:eastAsia="Calibri"/>
          <w:color w:val="0000FF"/>
          <w:spacing w:val="0"/>
          <w:position w:val="0"/>
          <w:sz w:val="20"/>
          <w:u w:val="single"/>
          <w:shd w:fill="auto" w:val="clear"/>
        </w:rPr>
        <w:t xml:space="preserve">ενισχύσεων</w:t>
      </w: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29</w:t>
      </w:r>
    </w:p>
    <w:p>
      <w:pPr>
        <w:tabs>
          <w:tab w:val="left" w:pos="460" w:leader="none"/>
          <w:tab w:val="right" w:pos="9746" w:leader="dot"/>
        </w:tabs>
        <w:spacing w:before="120" w:after="120" w:line="264"/>
        <w:ind w:right="116" w:left="0" w:firstLine="0"/>
        <w:jc w:val="left"/>
        <w:rPr>
          <w:rFonts w:ascii="Calibri" w:hAnsi="Calibri" w:cs="Calibri" w:eastAsia="Calibri"/>
          <w:color w:val="auto"/>
          <w:spacing w:val="0"/>
          <w:position w:val="0"/>
          <w:sz w:val="22"/>
          <w:shd w:fill="auto" w:val="clear"/>
        </w:rPr>
      </w:pPr>
      <w:r>
        <w:rPr>
          <w:rFonts w:ascii="Calibri" w:hAnsi="Calibri" w:cs="Calibri" w:eastAsia="Calibri"/>
          <w:b/>
          <w:caps w:val="true"/>
          <w:color w:val="0000FF"/>
          <w:spacing w:val="0"/>
          <w:position w:val="0"/>
          <w:sz w:val="20"/>
          <w:u w:val="single"/>
          <w:shd w:fill="auto" w:val="clear"/>
        </w:rPr>
        <w:t xml:space="preserve">8</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aps w:val="true"/>
          <w:color w:val="0000FF"/>
          <w:spacing w:val="0"/>
          <w:position w:val="0"/>
          <w:sz w:val="20"/>
          <w:u w:val="single"/>
          <w:shd w:fill="auto" w:val="clear"/>
        </w:rPr>
        <w:t xml:space="preserve">Διάρκεια</w:t>
      </w:r>
      <w:r>
        <w:rPr>
          <w:rFonts w:ascii="Calibri" w:hAnsi="Calibri" w:cs="Calibri" w:eastAsia="Calibri"/>
          <w:b/>
          <w:caps w:val="true"/>
          <w:color w:val="0000FF"/>
          <w:spacing w:val="-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Προγράμματος</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Χρονικά</w:t>
      </w:r>
      <w:r>
        <w:rPr>
          <w:rFonts w:ascii="Calibri" w:hAnsi="Calibri" w:cs="Calibri" w:eastAsia="Calibri"/>
          <w:b/>
          <w:caps w:val="true"/>
          <w:color w:val="0000FF"/>
          <w:spacing w:val="-5"/>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Ορόσημα</w:t>
      </w:r>
      <w:r>
        <w:rPr>
          <w:rFonts w:ascii="Calibri" w:hAnsi="Calibri" w:cs="Calibri" w:eastAsia="Calibri"/>
          <w:b/>
          <w:caps w:val="true"/>
          <w:color w:val="0000FF"/>
          <w:spacing w:val="-4"/>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και</w:t>
      </w:r>
      <w:r>
        <w:rPr>
          <w:rFonts w:ascii="Calibri" w:hAnsi="Calibri" w:cs="Calibri" w:eastAsia="Calibri"/>
          <w:b/>
          <w:caps w:val="true"/>
          <w:color w:val="0000FF"/>
          <w:spacing w:val="-3"/>
          <w:position w:val="0"/>
          <w:sz w:val="20"/>
          <w:u w:val="single"/>
          <w:shd w:fill="auto" w:val="clear"/>
        </w:rPr>
        <w:t xml:space="preserve"> </w:t>
      </w:r>
      <w:r>
        <w:rPr>
          <w:rFonts w:ascii="Calibri" w:hAnsi="Calibri" w:cs="Calibri" w:eastAsia="Calibri"/>
          <w:b/>
          <w:caps w:val="true"/>
          <w:color w:val="0000FF"/>
          <w:spacing w:val="0"/>
          <w:position w:val="0"/>
          <w:sz w:val="20"/>
          <w:u w:val="single"/>
          <w:shd w:fill="auto" w:val="clear"/>
        </w:rPr>
        <w:t xml:space="preserve">προθεσμίες</w:t>
      </w:r>
      <w:r>
        <w:rPr>
          <w:rFonts w:ascii="Calibri" w:hAnsi="Calibri" w:cs="Calibri" w:eastAsia="Calibri"/>
          <w:b/>
          <w:caps w:val="true"/>
          <w:color w:val="auto"/>
          <w:spacing w:val="0"/>
          <w:position w:val="0"/>
          <w:sz w:val="20"/>
          <w:shd w:fill="auto" w:val="clear"/>
        </w:rPr>
        <w:tab/>
      </w:r>
      <w:r>
        <w:rPr>
          <w:rFonts w:ascii="Calibri" w:hAnsi="Calibri" w:cs="Calibri" w:eastAsia="Calibri"/>
          <w:b/>
          <w:caps w:val="true"/>
          <w:color w:val="auto"/>
          <w:spacing w:val="0"/>
          <w:position w:val="0"/>
          <w:sz w:val="20"/>
          <w:shd w:fill="auto" w:val="clear"/>
        </w:rPr>
        <w:t xml:space="preserve">31</w:t>
      </w:r>
    </w:p>
    <w:p>
      <w:pPr>
        <w:spacing w:before="0" w:after="0" w:line="240"/>
        <w:ind w:right="0" w:left="0" w:firstLine="0"/>
        <w:jc w:val="left"/>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 </w:t>
      </w:r>
    </w:p>
    <w:p>
      <w:pPr>
        <w:spacing w:before="0" w:after="0" w:line="240"/>
        <w:ind w:right="0" w:left="0" w:firstLine="0"/>
        <w:jc w:val="left"/>
        <w:rPr>
          <w:rFonts w:ascii="Tahoma" w:hAnsi="Tahoma" w:cs="Tahoma" w:eastAsia="Tahoma"/>
          <w:b/>
          <w:color w:val="auto"/>
          <w:spacing w:val="0"/>
          <w:position w:val="0"/>
          <w:sz w:val="25"/>
          <w:shd w:fill="auto" w:val="clear"/>
        </w:rPr>
      </w:pPr>
    </w:p>
    <w:p>
      <w:pPr>
        <w:keepNext w:val="true"/>
        <w:numPr>
          <w:ilvl w:val="0"/>
          <w:numId w:val="18"/>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Αντικείμενο και στόχος του 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b/>
          <w:color w:val="auto"/>
          <w:spacing w:val="0"/>
          <w:position w:val="0"/>
          <w:sz w:val="23"/>
          <w:shd w:fill="auto" w:val="clear"/>
        </w:rPr>
        <w:t xml:space="preserve">ΑΝΑΚΥΚΛΩΝΩ-ΑΛΛΑΖΩ</w:t>
      </w:r>
      <w:r>
        <w:rPr>
          <w:rFonts w:ascii="Tahoma" w:hAnsi="Tahoma" w:cs="Tahoma" w:eastAsia="Tahoma"/>
          <w:b/>
          <w:color w:val="auto"/>
          <w:spacing w:val="-2"/>
          <w:position w:val="0"/>
          <w:sz w:val="23"/>
          <w:shd w:fill="auto" w:val="clear"/>
        </w:rPr>
        <w:t xml:space="preserve"> ΘΕΡΜΟΣΙΦΩΝΑ</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επιχορηγεί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νοικοκυριά</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 </w:t>
      </w:r>
    </w:p>
    <w:p>
      <w:pPr>
        <w:numPr>
          <w:ilvl w:val="0"/>
          <w:numId w:val="2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αντικατάσταση</w:t>
      </w:r>
      <w:r>
        <w:rPr>
          <w:rFonts w:ascii="Tahoma" w:hAnsi="Tahoma" w:cs="Tahoma" w:eastAsia="Tahoma"/>
          <w:color w:val="auto"/>
          <w:spacing w:val="0"/>
          <w:position w:val="0"/>
          <w:sz w:val="23"/>
          <w:shd w:fill="auto" w:val="clear"/>
        </w:rPr>
        <w:t xml:space="preserve">  ενεργοβόρων Ηλεκτρικών Θερμοσιφώνων, με νέους σύγχρονης τεχνολογίας Ηλιακούς Θερμοσίφωνες,</w:t>
      </w:r>
    </w:p>
    <w:p>
      <w:pPr>
        <w:numPr>
          <w:ilvl w:val="0"/>
          <w:numId w:val="2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με παράλληλη</w:t>
      </w:r>
      <w:r>
        <w:rPr>
          <w:rFonts w:ascii="Tahoma" w:hAnsi="Tahoma" w:cs="Tahoma" w:eastAsia="Tahoma"/>
          <w:b/>
          <w:color w:val="auto"/>
          <w:spacing w:val="-5"/>
          <w:position w:val="0"/>
          <w:sz w:val="23"/>
          <w:shd w:fill="auto" w:val="clear"/>
        </w:rPr>
        <w:t xml:space="preserve"> </w:t>
      </w:r>
      <w:r>
        <w:rPr>
          <w:rFonts w:ascii="Tahoma" w:hAnsi="Tahoma" w:cs="Tahoma" w:eastAsia="Tahoma"/>
          <w:b/>
          <w:color w:val="auto"/>
          <w:spacing w:val="0"/>
          <w:position w:val="0"/>
          <w:sz w:val="23"/>
          <w:shd w:fill="auto" w:val="clear"/>
        </w:rPr>
        <w:t xml:space="preserve">ανακύκλωση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αντικαθίστανται.</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Στο πλαίσιο του Προγράμματος επιλέξιμοι προς αντικατάσταση είναι Ηλεκτρικοί Θερμοσίφωνες χωρητικότητας </w:t>
      </w:r>
      <w:r>
        <w:rPr>
          <w:rFonts w:ascii="Cambria Math" w:hAnsi="Cambria Math" w:cs="Cambria Math" w:eastAsia="Cambria Math"/>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40 </w:t>
      </w:r>
      <w:r>
        <w:rPr>
          <w:rFonts w:ascii="Tahoma" w:hAnsi="Tahoma" w:cs="Tahoma" w:eastAsia="Tahoma"/>
          <w:color w:val="auto"/>
          <w:spacing w:val="0"/>
          <w:position w:val="0"/>
          <w:sz w:val="23"/>
          <w:shd w:fill="auto" w:val="clear"/>
        </w:rPr>
        <w:t xml:space="preserve">λίτρων.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νέο</w:t>
      </w:r>
      <w:r>
        <w:rPr>
          <w:rFonts w:ascii="Tahoma" w:hAnsi="Tahoma" w:cs="Tahoma" w:eastAsia="Tahoma"/>
          <w:color w:val="auto"/>
          <w:spacing w:val="1"/>
          <w:position w:val="0"/>
          <w:sz w:val="23"/>
          <w:shd w:fill="auto" w:val="clear"/>
        </w:rPr>
        <w:t xml:space="preserve"> ηλιακό θερμοσίφωνα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επιχορηγείται,</w:t>
      </w:r>
      <w:r>
        <w:rPr>
          <w:rFonts w:ascii="Tahoma" w:hAnsi="Tahoma" w:cs="Tahoma" w:eastAsia="Tahoma"/>
          <w:color w:val="auto"/>
          <w:spacing w:val="1"/>
          <w:position w:val="0"/>
          <w:sz w:val="23"/>
          <w:shd w:fill="auto" w:val="clear"/>
        </w:rPr>
        <w:t xml:space="preserve"> ο παλαιός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ανακυκλωθεί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συστήματος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εναλλακτικής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διαχείρισης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αποβλήτων και συναφούς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εξοπλισμού σε φορέα ανακύκλωσης.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Βασικοί στόχοι του Προγράμματος είναι η εξοικονόμηση οικονομικών πόρων από τη μείωση της κατανάλωσης ενέργειας, καθώς και η μείωση εκπομπών αερίων του θερμοκηπίου. Αφενός, η αντικατάσταση της πλέον ενεργοβόρας οικιακής συσκευής αναμένεται να μειώσει σημαντικά το μέσο ενεργειακό κόστος της ελληνικής οικογένειας. Αφετέρου, η χαμηλότερη ζήτηση ηλεκτρικής ενέργειας συνεπάγεται και μικρότερη παραγωγή από ορυκτά καύσιμα ή μη ανανεώσιμες πηγές. </w:t>
      </w:r>
    </w:p>
    <w:p>
      <w:pPr>
        <w:spacing w:before="0" w:after="0" w:line="240"/>
        <w:ind w:right="0" w:left="0" w:firstLine="0"/>
        <w:jc w:val="left"/>
        <w:rPr>
          <w:rFonts w:ascii="Tahoma" w:hAnsi="Tahoma" w:cs="Tahoma" w:eastAsia="Tahoma"/>
          <w:b/>
          <w:color w:val="auto"/>
          <w:spacing w:val="0"/>
          <w:position w:val="0"/>
          <w:sz w:val="25"/>
          <w:shd w:fill="auto" w:val="clear"/>
        </w:rPr>
      </w:pPr>
    </w:p>
    <w:p>
      <w:pPr>
        <w:keepNext w:val="true"/>
        <w:numPr>
          <w:ilvl w:val="0"/>
          <w:numId w:val="23"/>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Όροι επιλεξιμότητας</w:t>
      </w:r>
    </w:p>
    <w:p>
      <w:pPr>
        <w:keepNext w:val="true"/>
        <w:numPr>
          <w:ilvl w:val="0"/>
          <w:numId w:val="23"/>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Προϋποθέσεις συμμετοχής ωφελούμενων στο Πρόγραμμα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Δυνητικοί ωφελούμενοι του Προγράμματος είναι οικιακοί καταναλωτές που έχουν τοποθετημένο στην οικία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 (και όχι σε επαγγελματικό χώρο) </w:t>
      </w:r>
      <w:r>
        <w:rPr>
          <w:rFonts w:ascii="Tahoma" w:hAnsi="Tahoma" w:cs="Tahoma" w:eastAsia="Tahoma"/>
          <w:b/>
          <w:color w:val="auto"/>
          <w:spacing w:val="0"/>
          <w:position w:val="0"/>
          <w:sz w:val="23"/>
          <w:shd w:fill="auto" w:val="clear"/>
        </w:rPr>
        <w:t xml:space="preserve">ηλεκτρικό</w:t>
      </w:r>
      <w:r>
        <w:rPr>
          <w:rFonts w:ascii="Tahoma" w:hAnsi="Tahoma" w:cs="Tahoma" w:eastAsia="Tahoma"/>
          <w:color w:val="auto"/>
          <w:spacing w:val="0"/>
          <w:position w:val="0"/>
          <w:sz w:val="23"/>
          <w:shd w:fill="auto" w:val="clear"/>
        </w:rPr>
        <w:t xml:space="preserve"> θερμοσίφωνα, 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επιθυμούν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αντικαταστήσουν.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Αιτήσεις υποβάλλονται από μεμονωμένα Φυσικά Πρόσωπα τα οποία έχουν γεννηθεί </w:t>
      </w:r>
      <w:r>
        <w:rPr>
          <w:rFonts w:ascii="Tahoma" w:hAnsi="Tahoma" w:cs="Tahoma" w:eastAsia="Tahoma"/>
          <w:b/>
          <w:color w:val="auto"/>
          <w:spacing w:val="0"/>
          <w:position w:val="0"/>
          <w:sz w:val="23"/>
          <w:shd w:fill="auto" w:val="clear"/>
        </w:rPr>
        <w:t xml:space="preserve">προ της </w:t>
      </w:r>
      <w:r>
        <w:rPr>
          <w:rFonts w:ascii="Tahoma" w:hAnsi="Tahoma" w:cs="Tahoma" w:eastAsia="Tahoma"/>
          <w:b/>
          <w:color w:val="auto"/>
          <w:spacing w:val="0"/>
          <w:position w:val="0"/>
          <w:sz w:val="23"/>
          <w:shd w:fill="auto" w:val="clear"/>
        </w:rPr>
        <w:t xml:space="preserve">1</w:t>
      </w:r>
      <w:r>
        <w:rPr>
          <w:rFonts w:ascii="Tahoma" w:hAnsi="Tahoma" w:cs="Tahoma" w:eastAsia="Tahoma"/>
          <w:b/>
          <w:color w:val="auto"/>
          <w:spacing w:val="0"/>
          <w:position w:val="0"/>
          <w:sz w:val="23"/>
          <w:shd w:fill="auto" w:val="clear"/>
          <w:vertAlign w:val="superscript"/>
        </w:rPr>
        <w:t xml:space="preserve">η</w:t>
      </w:r>
      <w:r>
        <w:rPr>
          <w:rFonts w:ascii="Tahoma" w:hAnsi="Tahoma" w:cs="Tahoma" w:eastAsia="Tahoma"/>
          <w:b/>
          <w:color w:val="auto"/>
          <w:spacing w:val="0"/>
          <w:position w:val="0"/>
          <w:sz w:val="23"/>
          <w:shd w:fill="auto" w:val="clear"/>
        </w:rPr>
        <w:t xml:space="preserve"> Ιανουαρίου</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2006</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 διαμένουν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μόνιμα στην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Ελλάδα. Προκειμένου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υποβάλλει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Φυσικό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Πρόσωπο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θα πρέπει:</w:t>
      </w:r>
    </w:p>
    <w:p>
      <w:pPr>
        <w:numPr>
          <w:ilvl w:val="0"/>
          <w:numId w:val="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Να διαθέτει υποχρεωτικά Αριθμό Φορολογικού Μητρώου, καθώς και έγκυρους κωδικούς πρόσβασης στις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ηλεκτρονικές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υπηρεσίες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ΑΑΔΕ,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γίνεται 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p>
    <w:p>
      <w:pPr>
        <w:numPr>
          <w:ilvl w:val="0"/>
          <w:numId w:val="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Να έχει υποβάλει κατά το φορολογικό έτος </w:t>
      </w:r>
      <w:r>
        <w:rPr>
          <w:rFonts w:ascii="Tahoma" w:hAnsi="Tahoma" w:cs="Tahoma" w:eastAsia="Tahoma"/>
          <w:color w:val="auto"/>
          <w:spacing w:val="0"/>
          <w:position w:val="0"/>
          <w:sz w:val="23"/>
          <w:shd w:fill="auto" w:val="clear"/>
        </w:rPr>
        <w:t xml:space="preserve">2021 </w:t>
      </w:r>
      <w:r>
        <w:rPr>
          <w:rFonts w:ascii="Tahoma" w:hAnsi="Tahoma" w:cs="Tahoma" w:eastAsia="Tahoma"/>
          <w:color w:val="auto"/>
          <w:spacing w:val="0"/>
          <w:position w:val="0"/>
          <w:sz w:val="23"/>
          <w:shd w:fill="auto" w:val="clear"/>
        </w:rPr>
        <w:t xml:space="preserve">δήλωση φορολογίας εισοδήματος (Ε</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rPr>
        <w:t xml:space="preserve">), είτε ως ΥΠΟΧΡΕΟΣ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ατομικής ή κοινής δήλωσης, είτε εμμέσως ως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ΣΥΖΥΓΟΣ/ΜΣΣ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σε περίπτωση κοινής δήλωσης. Η σχετική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πρέπει να έχει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εκκαθαριστεί.</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Διευκρίνηση ειδικών περιπτώσεων</w:t>
      </w:r>
    </w:p>
    <w:p>
      <w:pPr>
        <w:numPr>
          <w:ilvl w:val="0"/>
          <w:numId w:val="2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επιλέξιμοι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(Φυσικά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Πρόσωπα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είχαν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δήλωση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φορολογίας εισοδήματος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έτος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κάτοικοι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εξωτερικού.</w:t>
      </w:r>
    </w:p>
    <w:p>
      <w:pPr>
        <w:numPr>
          <w:ilvl w:val="0"/>
          <w:numId w:val="2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Επίσης, δεν είναι επιλέξιμοι ωφελούμενοι, οι οποίοι κατά το έτος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υπέβαλλαν κοινή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 φορολογίας εισοδήματος (συγκεκριμένα ως Υπόχρεος και Σύζυγος/ΜΣΣ), εφόσον το έτερο μέλος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εξαρτώμενο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τέκνο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δήλωσης ήταν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 το έτος αυτό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κάτοικος εξωτερικού.</w:t>
      </w:r>
    </w:p>
    <w:p>
      <w:pPr>
        <w:numPr>
          <w:ilvl w:val="0"/>
          <w:numId w:val="2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Εξαρτώμενα μέλη που δεν υποβάλλουν αυτόνομα δήλωση (δηλ. δεν είναι υπόχρεοι σε δική τους ατομική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δύνανται 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υποβάλλουν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 τη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συμμετοχή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numPr>
          <w:ilvl w:val="0"/>
          <w:numId w:val="2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Δεν είναι επιλέξιμοι ωφελούμενοι με Μέσο Ετήσιο Εισόδημα ανά μέλος οικογένειας (ΕΙΣμ), όπως αυτό ορίζεται στην παράγραφο </w:t>
      </w:r>
      <w:r>
        <w:rPr>
          <w:rFonts w:ascii="Tahoma" w:hAnsi="Tahoma" w:cs="Tahoma" w:eastAsia="Tahoma"/>
          <w:color w:val="auto"/>
          <w:spacing w:val="0"/>
          <w:position w:val="0"/>
          <w:sz w:val="23"/>
          <w:shd w:fill="auto" w:val="clear"/>
        </w:rPr>
        <w:t xml:space="preserve">5.4 </w:t>
      </w:r>
      <w:r>
        <w:rPr>
          <w:rFonts w:ascii="Tahoma" w:hAnsi="Tahoma" w:cs="Tahoma" w:eastAsia="Tahoma"/>
          <w:color w:val="auto"/>
          <w:spacing w:val="0"/>
          <w:position w:val="0"/>
          <w:sz w:val="23"/>
          <w:shd w:fill="auto" w:val="clear"/>
        </w:rPr>
        <w:t xml:space="preserve">του οδηγού, το οποίο υπερβαίνει τις </w:t>
      </w:r>
      <w:r>
        <w:rPr>
          <w:rFonts w:ascii="Tahoma" w:hAnsi="Tahoma" w:cs="Tahoma" w:eastAsia="Tahoma"/>
          <w:color w:val="auto"/>
          <w:spacing w:val="0"/>
          <w:position w:val="0"/>
          <w:sz w:val="23"/>
          <w:shd w:fill="auto" w:val="clear"/>
        </w:rPr>
        <w:t xml:space="preserve">30.000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τριάντα χιλιάδες ευρώ).</w:t>
      </w:r>
    </w:p>
    <w:p>
      <w:pPr>
        <w:numPr>
          <w:ilvl w:val="0"/>
          <w:numId w:val="28"/>
        </w:numPr>
        <w:spacing w:before="0" w:after="0" w:line="264"/>
        <w:ind w:right="116" w:left="426" w:hanging="426"/>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3"/>
          <w:shd w:fill="auto" w:val="clear"/>
        </w:rPr>
        <w:t xml:space="preserve">Δεν είναι επιλέξιμοι ωφελούμενοι που έχουν λάβει ή έχουν υποβάλλει αίτηση για να λάβουν ενίσχυση αγοράς Ηλιακού Θερμοσίφωνα από άλλο Ταμείο ή χρηματοδοτικό μέσο ή από άλλο πρόγραμμα ευρωπαϊκό ή εθνικό όπως για παράδειγμα στα προγράμματα Εξοικονομώ.</w:t>
      </w:r>
    </w:p>
    <w:p>
      <w:pPr>
        <w:spacing w:before="0" w:after="0" w:line="264"/>
        <w:ind w:right="116" w:left="426"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 Φυσικό Πρόσωπο δύναται να υποβάλλει μία και μόνο αίτηση που αφορά κύρια ή δευτερεύουσα κατοικία, για την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συντρέχουν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αθροιστικά οι ακόλουθες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προϋποθέσεις:</w:t>
      </w:r>
    </w:p>
    <w:p>
      <w:pPr>
        <w:numPr>
          <w:ilvl w:val="0"/>
          <w:numId w:val="3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Αποτελεί</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κύρια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δευτερεύουσα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κατοικία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αιτούντος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(ιδιόκτητη,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ενοικιαζόμενη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παραχωρημένη).</w:t>
      </w:r>
    </w:p>
    <w:p>
      <w:pPr>
        <w:numPr>
          <w:ilvl w:val="0"/>
          <w:numId w:val="3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Διαθέτει</w:t>
      </w:r>
      <w:r>
        <w:rPr>
          <w:rFonts w:ascii="Tahoma" w:hAnsi="Tahoma" w:cs="Tahoma" w:eastAsia="Tahoma"/>
          <w:color w:val="auto"/>
          <w:spacing w:val="38"/>
          <w:position w:val="0"/>
          <w:sz w:val="23"/>
          <w:shd w:fill="auto" w:val="clear"/>
        </w:rPr>
        <w:t xml:space="preserve"> </w:t>
      </w:r>
      <w:r>
        <w:rPr>
          <w:rFonts w:ascii="Tahoma" w:hAnsi="Tahoma" w:cs="Tahoma" w:eastAsia="Tahoma"/>
          <w:color w:val="auto"/>
          <w:spacing w:val="0"/>
          <w:position w:val="0"/>
          <w:sz w:val="23"/>
          <w:shd w:fill="auto" w:val="clear"/>
        </w:rPr>
        <w:t xml:space="preserve">ενεργή,</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οικιακή</w:t>
      </w:r>
      <w:r>
        <w:rPr>
          <w:rFonts w:ascii="Tahoma" w:hAnsi="Tahoma" w:cs="Tahoma" w:eastAsia="Tahoma"/>
          <w:color w:val="auto"/>
          <w:spacing w:val="38"/>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8"/>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38"/>
          <w:position w:val="0"/>
          <w:sz w:val="23"/>
          <w:shd w:fill="auto" w:val="clear"/>
        </w:rPr>
        <w:t xml:space="preserve"> </w:t>
      </w:r>
      <w:r>
        <w:rPr>
          <w:rFonts w:ascii="Tahoma" w:hAnsi="Tahoma" w:cs="Tahoma" w:eastAsia="Tahoma"/>
          <w:color w:val="auto"/>
          <w:spacing w:val="0"/>
          <w:position w:val="0"/>
          <w:sz w:val="23"/>
          <w:shd w:fill="auto" w:val="clear"/>
        </w:rPr>
        <w:t xml:space="preserve">κοινόχρηστη)</w:t>
      </w:r>
      <w:r>
        <w:rPr>
          <w:rFonts w:ascii="Tahoma" w:hAnsi="Tahoma" w:cs="Tahoma" w:eastAsia="Tahoma"/>
          <w:color w:val="auto"/>
          <w:spacing w:val="36"/>
          <w:position w:val="0"/>
          <w:sz w:val="23"/>
          <w:shd w:fill="auto" w:val="clear"/>
        </w:rPr>
        <w:t xml:space="preserve"> </w:t>
      </w:r>
      <w:r>
        <w:rPr>
          <w:rFonts w:ascii="Tahoma" w:hAnsi="Tahoma" w:cs="Tahoma" w:eastAsia="Tahoma"/>
          <w:color w:val="auto"/>
          <w:spacing w:val="0"/>
          <w:position w:val="0"/>
          <w:sz w:val="23"/>
          <w:shd w:fill="auto" w:val="clear"/>
        </w:rPr>
        <w:t xml:space="preserve">παροχή</w:t>
      </w:r>
      <w:r>
        <w:rPr>
          <w:rFonts w:ascii="Tahoma" w:hAnsi="Tahoma" w:cs="Tahoma" w:eastAsia="Tahoma"/>
          <w:color w:val="auto"/>
          <w:spacing w:val="37"/>
          <w:position w:val="0"/>
          <w:sz w:val="23"/>
          <w:shd w:fill="auto" w:val="clear"/>
        </w:rPr>
        <w:t xml:space="preserve"> </w:t>
      </w:r>
      <w:r>
        <w:rPr>
          <w:rFonts w:ascii="Tahoma" w:hAnsi="Tahoma" w:cs="Tahoma" w:eastAsia="Tahoma"/>
          <w:color w:val="auto"/>
          <w:spacing w:val="0"/>
          <w:position w:val="0"/>
          <w:sz w:val="23"/>
          <w:shd w:fill="auto" w:val="clear"/>
        </w:rPr>
        <w:t xml:space="preserve">ηλεκτρικού</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ρεύματος,</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38"/>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οποίας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κατοικίας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αιτούντος.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δυνατή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άνω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μίας αίτησης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ίδια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κατοικία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διαφορετικά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φυσικά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πρόσωπα.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Στις περιπτώσεις οικογενειών/νοικοκυριών με κύρια και δευτερεύουσα κατοικία, είναι δυνατή η υποβολή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αιτήσεων και για τις δύο κατοικίες (Κύρια και Δευτερεύουσα), εφόσον οι αιτήσεις υποβάλλονται από διαφορετικά Φυσικά Πρόσωπα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(Υπόχρεο και, Σύζυγο/ΜΣΣ) του ίδιου νοικοκυριού, εφόσον βέβαια καλύπτονται οι λοιπές προϋποθέσεις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παρούσας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ενότητας.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33"/>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Επιλέξιμοι Ηλιακοί Θερμοσίφωνες προς αγορά</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 Πρόγραμμα επιχορηγεί την αγορά των ακόλουθων κατηγοριών Ηλιακών Θερμοσιφώνων, με τα αντίστοιχα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ελάχιστα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χαρακτηριστικά:</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tbl>
      <w:tblPr/>
      <w:tblGrid>
        <w:gridCol w:w="1840"/>
        <w:gridCol w:w="2262"/>
        <w:gridCol w:w="2829"/>
        <w:gridCol w:w="3111"/>
      </w:tblGrid>
      <w:tr>
        <w:trPr>
          <w:trHeight w:val="699" w:hRule="auto"/>
          <w:jc w:val="left"/>
        </w:trPr>
        <w:tc>
          <w:tcPr>
            <w:tcW w:w="1840" w:type="dxa"/>
            <w:vMerge w:val="restart"/>
            <w:tcBorders>
              <w:top w:val="single" w:color="000000" w:sz="18"/>
              <w:left w:val="single" w:color="000000" w:sz="18"/>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Ηλιακός Θερμοσίφωνας</w:t>
            </w:r>
          </w:p>
        </w:tc>
        <w:tc>
          <w:tcPr>
            <w:tcW w:w="5091" w:type="dxa"/>
            <w:gridSpan w:val="2"/>
            <w:tcBorders>
              <w:top w:val="single" w:color="000000" w:sz="18"/>
              <w:left w:val="single" w:color="000000" w:sz="12"/>
              <w:bottom w:val="single" w:color="000000" w:sz="12"/>
              <w:right w:val="single" w:color="000000" w:sz="12"/>
            </w:tcBorders>
            <w:shd w:color="auto" w:fill="d9d9d9"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Τεχνικά Χαρακτηριστικά</w:t>
            </w:r>
          </w:p>
        </w:tc>
        <w:tc>
          <w:tcPr>
            <w:tcW w:w="3111" w:type="dxa"/>
            <w:tcBorders>
              <w:top w:val="single" w:color="000000" w:sz="18"/>
              <w:left w:val="single" w:color="000000" w:sz="12"/>
              <w:bottom w:val="single" w:color="000000" w:sz="12"/>
              <w:right w:val="single" w:color="000000" w:sz="18"/>
            </w:tcBorders>
            <w:shd w:color="auto" w:fill="d9d9d9"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Ελάχιστες Απαιτήσεις</w:t>
            </w:r>
          </w:p>
        </w:tc>
      </w:tr>
      <w:tr>
        <w:trPr>
          <w:trHeight w:val="630"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091" w:type="dxa"/>
            <w:gridSpan w:val="2"/>
            <w:tcBorders>
              <w:top w:val="single" w:color="000000" w:sz="12"/>
              <w:left w:val="single" w:color="000000" w:sz="12"/>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Τύπος Ηλιακού Συλλέκτη</w:t>
            </w:r>
          </w:p>
          <w:p>
            <w:pPr>
              <w:spacing w:before="0" w:after="0" w:line="264"/>
              <w:ind w:right="116" w:left="0" w:firstLine="0"/>
              <w:jc w:val="both"/>
              <w:rPr>
                <w:color w:val="auto"/>
                <w:spacing w:val="0"/>
                <w:position w:val="0"/>
                <w:shd w:fill="auto" w:val="clear"/>
              </w:rPr>
            </w:pPr>
          </w:p>
        </w:tc>
        <w:tc>
          <w:tcPr>
            <w:tcW w:w="3111" w:type="dxa"/>
            <w:tcBorders>
              <w:top w:val="single" w:color="000000" w:sz="12"/>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Επιλεκτικός</w:t>
            </w:r>
          </w:p>
        </w:tc>
      </w:tr>
      <w:tr>
        <w:trPr>
          <w:trHeight w:val="501"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62" w:type="dxa"/>
            <w:vMerge w:val="restart"/>
            <w:tcBorders>
              <w:top w:val="single" w:color="000000" w:sz="4"/>
              <w:left w:val="single" w:color="000000" w:sz="12"/>
              <w:bottom w:val="single" w:color="000000" w:sz="18"/>
              <w:right w:val="single" w:color="000000" w:sz="4"/>
            </w:tcBorders>
            <w:shd w:color="auto" w:fill="auto" w:val="clear"/>
            <w:tcMar>
              <w:left w:w="108" w:type="dxa"/>
              <w:right w:w="108" w:type="dxa"/>
            </w:tcMar>
            <w:vAlign w:val="center"/>
          </w:tcPr>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Χαρακτηριστικά</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Δεξαμενής </w:t>
            </w:r>
          </w:p>
          <w:p>
            <w:pPr>
              <w:spacing w:before="0" w:after="0" w:line="264"/>
              <w:ind w:right="116" w:left="0" w:firstLine="0"/>
              <w:jc w:val="left"/>
              <w:rPr>
                <w:color w:val="auto"/>
                <w:spacing w:val="0"/>
                <w:position w:val="0"/>
                <w:shd w:fill="auto" w:val="clear"/>
              </w:rPr>
            </w:pPr>
            <w:r>
              <w:rPr>
                <w:rFonts w:ascii="Tahoma" w:hAnsi="Tahoma" w:cs="Tahoma" w:eastAsia="Tahoma"/>
                <w:color w:val="auto"/>
                <w:spacing w:val="0"/>
                <w:position w:val="0"/>
                <w:sz w:val="23"/>
                <w:shd w:fill="auto" w:val="clear"/>
              </w:rPr>
              <w:t xml:space="preserve">Ζεστού Νερού (Boiler) </w:t>
            </w:r>
          </w:p>
        </w:tc>
        <w:tc>
          <w:tcPr>
            <w:tcW w:w="2829" w:type="dxa"/>
            <w:tcBorders>
              <w:top w:val="single" w:color="000000" w:sz="4"/>
              <w:left w:val="single" w:color="000000" w:sz="4"/>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Πιστοποίηση CE </w:t>
            </w:r>
          </w:p>
        </w:tc>
        <w:tc>
          <w:tcPr>
            <w:tcW w:w="3111" w:type="dxa"/>
            <w:tcBorders>
              <w:top w:val="single" w:color="000000" w:sz="4"/>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Ναι</w:t>
            </w:r>
          </w:p>
        </w:tc>
      </w:tr>
      <w:tr>
        <w:trPr>
          <w:trHeight w:val="501"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62" w:type="dxa"/>
            <w:vMerge/>
            <w:tcBorders>
              <w:top w:val="single" w:color="000000" w:sz="18"/>
              <w:left w:val="single" w:color="000000" w:sz="12"/>
              <w:bottom w:val="single" w:color="000000" w:sz="18"/>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29" w:type="dxa"/>
            <w:tcBorders>
              <w:top w:val="single" w:color="000000" w:sz="4"/>
              <w:left w:val="single" w:color="000000" w:sz="4"/>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Ενεργειακή Κλάση</w:t>
            </w:r>
          </w:p>
        </w:tc>
        <w:tc>
          <w:tcPr>
            <w:tcW w:w="3111" w:type="dxa"/>
            <w:tcBorders>
              <w:top w:val="single" w:color="000000" w:sz="4"/>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C </w:t>
            </w:r>
            <w:r>
              <w:rPr>
                <w:rFonts w:ascii="Tahoma" w:hAnsi="Tahoma" w:cs="Tahoma" w:eastAsia="Tahoma"/>
                <w:color w:val="auto"/>
                <w:spacing w:val="0"/>
                <w:position w:val="0"/>
                <w:sz w:val="23"/>
                <w:shd w:fill="auto" w:val="clear"/>
              </w:rPr>
              <w:t xml:space="preserve">ή καλύτερη (C, B, A)</w:t>
            </w:r>
          </w:p>
        </w:tc>
      </w:tr>
      <w:tr>
        <w:trPr>
          <w:trHeight w:val="691"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62" w:type="dxa"/>
            <w:vMerge/>
            <w:tcBorders>
              <w:top w:val="single" w:color="000000" w:sz="18"/>
              <w:left w:val="single" w:color="000000" w:sz="12"/>
              <w:bottom w:val="single" w:color="000000" w:sz="18"/>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829" w:type="dxa"/>
            <w:tcBorders>
              <w:top w:val="single" w:color="000000" w:sz="4"/>
              <w:left w:val="single" w:color="000000" w:sz="4"/>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left"/>
              <w:rPr>
                <w:color w:val="auto"/>
                <w:spacing w:val="0"/>
                <w:position w:val="0"/>
                <w:shd w:fill="auto" w:val="clear"/>
              </w:rPr>
            </w:pPr>
            <w:r>
              <w:rPr>
                <w:rFonts w:ascii="Tahoma" w:hAnsi="Tahoma" w:cs="Tahoma" w:eastAsia="Tahoma"/>
                <w:color w:val="auto"/>
                <w:spacing w:val="0"/>
                <w:position w:val="0"/>
                <w:sz w:val="23"/>
                <w:shd w:fill="auto" w:val="clear"/>
              </w:rPr>
              <w:t xml:space="preserve">Επιτρεπτά εύρη χωρητικότητας (λίτρα)</w:t>
            </w:r>
          </w:p>
        </w:tc>
        <w:tc>
          <w:tcPr>
            <w:tcW w:w="3111" w:type="dxa"/>
            <w:tcBorders>
              <w:top w:val="single" w:color="000000" w:sz="4"/>
              <w:left w:val="single" w:color="000000" w:sz="12"/>
              <w:bottom w:val="single" w:color="000000" w:sz="18"/>
              <w:right w:val="single" w:color="000000" w:sz="18"/>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23"/>
                <w:u w:val="single"/>
                <w:shd w:fill="auto" w:val="clear"/>
              </w:rPr>
              <w:t xml:space="preserve">&gt;</w:t>
            </w:r>
            <w:r>
              <w:rPr>
                <w:rFonts w:ascii="Tahoma" w:hAnsi="Tahoma" w:cs="Tahoma" w:eastAsia="Tahoma"/>
                <w:color w:val="auto"/>
                <w:spacing w:val="0"/>
                <w:position w:val="0"/>
                <w:sz w:val="23"/>
                <w:shd w:fill="auto" w:val="clear"/>
              </w:rPr>
              <w:t xml:space="preserve">110 </w:t>
            </w:r>
            <w:r>
              <w:rPr>
                <w:rFonts w:ascii="Tahoma" w:hAnsi="Tahoma" w:cs="Tahoma" w:eastAsia="Tahoma"/>
                <w:color w:val="auto"/>
                <w:spacing w:val="0"/>
                <w:position w:val="0"/>
                <w:sz w:val="23"/>
                <w:shd w:fill="auto" w:val="clear"/>
              </w:rPr>
              <w:t xml:space="preserve">λίτρα</w:t>
            </w:r>
          </w:p>
        </w:tc>
      </w:tr>
      <w:tr>
        <w:trPr>
          <w:trHeight w:val="523"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091" w:type="dxa"/>
            <w:gridSpan w:val="2"/>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numPr>
                <w:ilvl w:val="0"/>
                <w:numId w:val="62"/>
              </w:numPr>
              <w:spacing w:before="0" w:after="0" w:line="264"/>
              <w:ind w:right="116" w:left="72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Πιστοποίηση Solar Keymark ως σύστημα (σχετικά πρότυπα EN </w:t>
            </w:r>
            <w:r>
              <w:rPr>
                <w:rFonts w:ascii="Tahoma" w:hAnsi="Tahoma" w:cs="Tahoma" w:eastAsia="Tahoma"/>
                <w:color w:val="auto"/>
                <w:spacing w:val="0"/>
                <w:position w:val="0"/>
                <w:sz w:val="23"/>
                <w:shd w:fill="auto" w:val="clear"/>
              </w:rPr>
              <w:t xml:space="preserve">12976-1 </w:t>
            </w:r>
            <w:r>
              <w:rPr>
                <w:rFonts w:ascii="Tahoma" w:hAnsi="Tahoma" w:cs="Tahoma" w:eastAsia="Tahoma"/>
                <w:color w:val="auto"/>
                <w:spacing w:val="0"/>
                <w:position w:val="0"/>
                <w:sz w:val="23"/>
                <w:shd w:fill="auto" w:val="clear"/>
              </w:rPr>
              <w:t xml:space="preserve">&amp; EN </w:t>
            </w:r>
            <w:r>
              <w:rPr>
                <w:rFonts w:ascii="Tahoma" w:hAnsi="Tahoma" w:cs="Tahoma" w:eastAsia="Tahoma"/>
                <w:color w:val="auto"/>
                <w:spacing w:val="0"/>
                <w:position w:val="0"/>
                <w:sz w:val="23"/>
                <w:shd w:fill="auto" w:val="clear"/>
              </w:rPr>
              <w:t xml:space="preserve">12976-2</w:t>
            </w:r>
            <w:r>
              <w:rPr>
                <w:rFonts w:ascii="Tahoma" w:hAnsi="Tahoma" w:cs="Tahoma" w:eastAsia="Tahoma"/>
                <w:color w:val="auto"/>
                <w:spacing w:val="0"/>
                <w:position w:val="0"/>
                <w:sz w:val="23"/>
                <w:shd w:fill="auto" w:val="clear"/>
              </w:rPr>
              <w:t xml:space="preserve">)</w:t>
            </w:r>
          </w:p>
          <w:p>
            <w:pPr>
              <w:numPr>
                <w:ilvl w:val="0"/>
                <w:numId w:val="62"/>
              </w:numPr>
              <w:spacing w:before="0" w:after="0" w:line="264"/>
              <w:ind w:right="116" w:left="720" w:hanging="360"/>
              <w:jc w:val="both"/>
              <w:rPr>
                <w:color w:val="auto"/>
                <w:spacing w:val="0"/>
                <w:position w:val="0"/>
                <w:shd w:fill="auto" w:val="clear"/>
              </w:rPr>
            </w:pPr>
            <w:r>
              <w:rPr>
                <w:rFonts w:ascii="Tahoma" w:hAnsi="Tahoma" w:cs="Tahoma" w:eastAsia="Tahoma"/>
                <w:color w:val="auto"/>
                <w:spacing w:val="0"/>
                <w:position w:val="0"/>
                <w:sz w:val="23"/>
                <w:shd w:fill="auto" w:val="clear"/>
              </w:rPr>
              <w:t xml:space="preserve">Πιστοποίηση Solar Keymark για τους ηλιακούς συλλέκτες που φέρουν (σχετικά πρότυπα EN </w:t>
            </w:r>
            <w:r>
              <w:rPr>
                <w:rFonts w:ascii="Tahoma" w:hAnsi="Tahoma" w:cs="Tahoma" w:eastAsia="Tahoma"/>
                <w:color w:val="auto"/>
                <w:spacing w:val="0"/>
                <w:position w:val="0"/>
                <w:sz w:val="23"/>
                <w:shd w:fill="auto" w:val="clear"/>
              </w:rPr>
              <w:t xml:space="preserve">12975-1 </w:t>
            </w:r>
            <w:r>
              <w:rPr>
                <w:rFonts w:ascii="Tahoma" w:hAnsi="Tahoma" w:cs="Tahoma" w:eastAsia="Tahoma"/>
                <w:color w:val="auto"/>
                <w:spacing w:val="0"/>
                <w:position w:val="0"/>
                <w:sz w:val="23"/>
                <w:shd w:fill="auto" w:val="clear"/>
              </w:rPr>
              <w:t xml:space="preserve">&amp; ISO </w:t>
            </w:r>
            <w:r>
              <w:rPr>
                <w:rFonts w:ascii="Tahoma" w:hAnsi="Tahoma" w:cs="Tahoma" w:eastAsia="Tahoma"/>
                <w:color w:val="auto"/>
                <w:spacing w:val="0"/>
                <w:position w:val="0"/>
                <w:sz w:val="23"/>
                <w:shd w:fill="auto" w:val="clear"/>
              </w:rPr>
              <w:t xml:space="preserve">9806</w:t>
            </w:r>
            <w:r>
              <w:rPr>
                <w:rFonts w:ascii="Tahoma" w:hAnsi="Tahoma" w:cs="Tahoma" w:eastAsia="Tahoma"/>
                <w:color w:val="auto"/>
                <w:spacing w:val="0"/>
                <w:position w:val="0"/>
                <w:sz w:val="23"/>
                <w:shd w:fill="auto" w:val="clear"/>
              </w:rPr>
              <w:t xml:space="preserve">)</w:t>
            </w:r>
          </w:p>
        </w:tc>
        <w:tc>
          <w:tcPr>
            <w:tcW w:w="3111" w:type="dxa"/>
            <w:tcBorders>
              <w:top w:val="single" w:color="000000" w:sz="4"/>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left"/>
              <w:rPr>
                <w:color w:val="auto"/>
                <w:spacing w:val="0"/>
                <w:position w:val="0"/>
                <w:shd w:fill="auto" w:val="clear"/>
              </w:rPr>
            </w:pPr>
            <w:r>
              <w:rPr>
                <w:rFonts w:ascii="Tahoma" w:hAnsi="Tahoma" w:cs="Tahoma" w:eastAsia="Tahoma"/>
                <w:color w:val="auto"/>
                <w:spacing w:val="0"/>
                <w:position w:val="0"/>
                <w:sz w:val="23"/>
                <w:shd w:fill="auto" w:val="clear"/>
              </w:rPr>
              <w:t xml:space="preserve">Αποδεκτοί ηλιακοί θερμοσίφωνες οι οποίοι διαθέτουν έστω μία από τις δύο κατηγορίες πιστοποίησης</w:t>
            </w:r>
          </w:p>
        </w:tc>
      </w:tr>
      <w:tr>
        <w:trPr>
          <w:trHeight w:val="600"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091" w:type="dxa"/>
            <w:gridSpan w:val="2"/>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Εργοστασιακή Εγγύηση</w:t>
            </w:r>
          </w:p>
        </w:tc>
        <w:tc>
          <w:tcPr>
            <w:tcW w:w="3111" w:type="dxa"/>
            <w:tcBorders>
              <w:top w:val="single" w:color="000000" w:sz="4"/>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left"/>
              <w:rPr>
                <w:color w:val="auto"/>
                <w:spacing w:val="0"/>
                <w:position w:val="0"/>
                <w:shd w:fill="auto" w:val="clear"/>
              </w:rPr>
            </w:pPr>
            <w:r>
              <w:rPr>
                <w:rFonts w:ascii="Tahoma" w:hAnsi="Tahoma" w:cs="Tahoma" w:eastAsia="Tahoma"/>
                <w:color w:val="auto"/>
                <w:spacing w:val="0"/>
                <w:position w:val="0"/>
                <w:sz w:val="23"/>
                <w:shd w:fill="auto" w:val="clear"/>
              </w:rPr>
              <w:t xml:space="preserve">τουλάχιστον δύο Έτη (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rPr>
              <w:t xml:space="preserve">) στο σύνολο του ηλιακού συστήματος (δοχείο, συλλέκτες κτλ)</w:t>
            </w:r>
          </w:p>
        </w:tc>
      </w:tr>
      <w:tr>
        <w:trPr>
          <w:trHeight w:val="600"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091" w:type="dxa"/>
            <w:gridSpan w:val="2"/>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Κατάσταση</w:t>
            </w:r>
          </w:p>
        </w:tc>
        <w:tc>
          <w:tcPr>
            <w:tcW w:w="3111" w:type="dxa"/>
            <w:tcBorders>
              <w:top w:val="single" w:color="000000" w:sz="4"/>
              <w:left w:val="single" w:color="000000" w:sz="12"/>
              <w:bottom w:val="single" w:color="000000" w:sz="4"/>
              <w:right w:val="single" w:color="000000" w:sz="18"/>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Καινούργιο / Αμεταχείριστο</w:t>
            </w:r>
          </w:p>
        </w:tc>
      </w:tr>
      <w:tr>
        <w:trPr>
          <w:trHeight w:val="2169" w:hRule="auto"/>
          <w:jc w:val="left"/>
        </w:trPr>
        <w:tc>
          <w:tcPr>
            <w:tcW w:w="1840" w:type="dxa"/>
            <w:vMerge/>
            <w:tcBorders>
              <w:top w:val="single" w:color="000000" w:sz="18"/>
              <w:left w:val="single" w:color="000000" w:sz="18"/>
              <w:bottom w:val="single" w:color="000000" w:sz="18"/>
              <w:right w:val="single" w:color="000000" w:sz="12"/>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091" w:type="dxa"/>
            <w:gridSpan w:val="2"/>
            <w:tcBorders>
              <w:top w:val="single" w:color="000000" w:sz="4"/>
              <w:left w:val="single" w:color="000000" w:sz="12"/>
              <w:bottom w:val="single" w:color="000000" w:sz="18"/>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Τεχνική Υποστήριξη/ επισκευαστικό κέντρο</w:t>
            </w:r>
          </w:p>
        </w:tc>
        <w:tc>
          <w:tcPr>
            <w:tcW w:w="3111" w:type="dxa"/>
            <w:tcBorders>
              <w:top w:val="single" w:color="000000" w:sz="4"/>
              <w:left w:val="single" w:color="000000" w:sz="12"/>
              <w:bottom w:val="single" w:color="000000" w:sz="18"/>
              <w:right w:val="single" w:color="000000" w:sz="18"/>
            </w:tcBorders>
            <w:shd w:color="auto" w:fill="auto" w:val="clear"/>
            <w:tcMar>
              <w:left w:w="108" w:type="dxa"/>
              <w:right w:w="108" w:type="dxa"/>
            </w:tcMar>
            <w:vAlign w:val="center"/>
          </w:tcPr>
          <w:p>
            <w:pPr>
              <w:spacing w:before="0" w:after="0" w:line="264"/>
              <w:ind w:right="116" w:left="0" w:firstLine="0"/>
              <w:jc w:val="left"/>
              <w:rPr>
                <w:color w:val="auto"/>
                <w:spacing w:val="0"/>
                <w:position w:val="0"/>
                <w:shd w:fill="auto" w:val="clear"/>
              </w:rPr>
            </w:pPr>
            <w:r>
              <w:rPr>
                <w:rFonts w:ascii="Tahoma" w:hAnsi="Tahoma" w:cs="Tahoma" w:eastAsia="Tahoma"/>
                <w:color w:val="auto"/>
                <w:spacing w:val="0"/>
                <w:position w:val="0"/>
                <w:sz w:val="23"/>
                <w:shd w:fill="auto" w:val="clear"/>
              </w:rPr>
              <w:t xml:space="preserve">Τεχνική Υποστήριξη Ηλιακών Θερμοσιφώνων στην Ελλάδα και τηλεφωνική υποστήριξη στην ελληνική γλώσσα, κατά το χρονικό διάστημα ισχύος της εργοστασιακής εγγύησης</w:t>
            </w:r>
          </w:p>
        </w:tc>
      </w:tr>
    </w:tbl>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προμηθευτές είναι εξ</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ολοκλήρου υπεύθυνοι για την επιλογή και διάθεση Ηλιακών Θερμοσιφώνων που ανταποκρίνονται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στις ελάχιστες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απαιτήσεις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79"/>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Υποχρέωση</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ανακύκλωσης</w:t>
      </w:r>
      <w:r>
        <w:rPr>
          <w:rFonts w:ascii="Tahoma" w:hAnsi="Tahoma" w:cs="Tahoma" w:eastAsia="Tahoma"/>
          <w:color w:val="auto"/>
          <w:spacing w:val="-8"/>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παλαιών</w:t>
      </w:r>
      <w:r>
        <w:rPr>
          <w:rFonts w:ascii="Tahoma" w:hAnsi="Tahoma" w:cs="Tahoma" w:eastAsia="Tahoma"/>
          <w:color w:val="auto"/>
          <w:spacing w:val="-6"/>
          <w:position w:val="0"/>
          <w:sz w:val="24"/>
          <w:u w:val="single"/>
          <w:shd w:fill="auto" w:val="clear"/>
        </w:rPr>
        <w:t xml:space="preserve"> θερμοσιφώνων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Προκειμένου  να είναι δυνατή η επιχορήγηση της αγοράς  νέου ηλιακού θερμοσίφωνα, θα πρέπει αντίστοιχα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πραγματοποιείται</w:t>
      </w:r>
      <w:r>
        <w:rPr>
          <w:rFonts w:ascii="Tahoma" w:hAnsi="Tahoma" w:cs="Tahoma" w:eastAsia="Tahoma"/>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απόσυρση</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προς</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ανακύκλωση</w:t>
      </w:r>
      <w:r>
        <w:rPr>
          <w:rFonts w:ascii="Tahoma" w:hAnsi="Tahoma" w:cs="Tahoma" w:eastAsia="Tahoma"/>
          <w:b/>
          <w:color w:val="auto"/>
          <w:spacing w:val="1"/>
          <w:position w:val="0"/>
          <w:sz w:val="23"/>
          <w:shd w:fill="auto" w:val="clear"/>
        </w:rPr>
        <w:t xml:space="preserve"> του </w:t>
      </w:r>
      <w:r>
        <w:rPr>
          <w:rFonts w:ascii="Tahoma" w:hAnsi="Tahoma" w:cs="Tahoma" w:eastAsia="Tahoma"/>
          <w:b/>
          <w:color w:val="auto"/>
          <w:spacing w:val="0"/>
          <w:position w:val="0"/>
          <w:sz w:val="23"/>
          <w:shd w:fill="auto" w:val="clear"/>
        </w:rPr>
        <w:t xml:space="preserve">παλαιού ηλεκτρικού θερμοσίφωνα</w:t>
      </w:r>
      <w:r>
        <w:rPr>
          <w:rFonts w:ascii="Tahoma" w:hAnsi="Tahoma" w:cs="Tahoma" w:eastAsia="Tahoma"/>
          <w:color w:val="auto"/>
          <w:spacing w:val="0"/>
          <w:position w:val="0"/>
          <w:sz w:val="23"/>
          <w:shd w:fill="auto" w:val="clear"/>
        </w:rPr>
        <w:t xml:space="preserve"> του ωφελούμενου. Με τη συμμετοχή του, κάθε ωφελούμενος στο Πρόγραμμα δηλώνει τη ρητή αποδοχή της υποχρέωσης παράδοσης  του παλαιού Θερμοσίφωνα στον έμπορο λιανικής, από τον οποίο προμηθεύεται και τον επιχορηγούμενο νέο θερμοσίφωνα.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Ειδικότερα, 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σκοπούς 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επιτρέπεται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επιχορήγηση:</w:t>
      </w:r>
    </w:p>
    <w:p>
      <w:pPr>
        <w:numPr>
          <w:ilvl w:val="0"/>
          <w:numId w:val="81"/>
        </w:numPr>
        <w:spacing w:before="0" w:after="0" w:line="264"/>
        <w:ind w:right="116" w:left="426" w:hanging="426"/>
        <w:jc w:val="both"/>
        <w:rPr>
          <w:rFonts w:ascii="Tahoma" w:hAnsi="Tahoma" w:cs="Tahoma" w:eastAsia="Tahoma"/>
          <w:color w:val="auto"/>
          <w:spacing w:val="0"/>
          <w:position w:val="0"/>
          <w:sz w:val="23"/>
          <w:shd w:fill="auto" w:val="clear"/>
        </w:rPr>
      </w:pPr>
    </w:p>
    <w:p>
      <w:pPr>
        <w:numPr>
          <w:ilvl w:val="0"/>
          <w:numId w:val="8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Νέου Ηλιακού Θερμοσίφωνα προς αντικατάσταση του Παλαιού Ηλεκτρικού Θερμοσίφωνα, μόνο εφόσον ο παλαιός προς απόσυρση θερμοσίφωνας έχει χωρητικότητα ίση ή μεγαλύτερη των σαράντα (</w:t>
      </w:r>
      <w:r>
        <w:rPr>
          <w:rFonts w:ascii="Tahoma" w:hAnsi="Tahoma" w:cs="Tahoma" w:eastAsia="Tahoma"/>
          <w:color w:val="auto"/>
          <w:spacing w:val="0"/>
          <w:position w:val="0"/>
          <w:sz w:val="23"/>
          <w:shd w:fill="auto" w:val="clear"/>
        </w:rPr>
        <w:t xml:space="preserve">40</w:t>
      </w:r>
      <w:r>
        <w:rPr>
          <w:rFonts w:ascii="Tahoma" w:hAnsi="Tahoma" w:cs="Tahoma" w:eastAsia="Tahoma"/>
          <w:color w:val="auto"/>
          <w:spacing w:val="0"/>
          <w:position w:val="0"/>
          <w:sz w:val="23"/>
          <w:shd w:fill="auto" w:val="clear"/>
        </w:rPr>
        <w:t xml:space="preserve">) λίτρων.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προς ανακύκλωση θερμοσίφωνες θα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15"/>
          <w:position w:val="0"/>
          <w:sz w:val="23"/>
          <w:shd w:fill="auto" w:val="clear"/>
        </w:rPr>
        <w:t xml:space="preserve"> να είναι άρτιοι, όπως μπορεί να επιβεβαιωθεί μετά από γενικό οπτικό έλεγχο, πριν την απόσυρσή τους. Επίσης πρέπει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αντικατάστασή</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τους θα πρέπει να ήταν τοποθετημένοι 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κατοικία 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οποία δηλώνεται στην αίτηση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προμηθευτής λιανικής που παραλαμβάνει παλιό θερμοσίφωνα από ωφελούμενο φέρει το βάρος της επιβεβαίωσης καταλληλότητας της παλιάς συσκευής (κάλυψης των παραπάνω προϋποθέσεων).</w:t>
      </w:r>
    </w:p>
    <w:p>
      <w:pPr>
        <w:spacing w:before="0" w:after="0" w:line="240"/>
        <w:ind w:right="0" w:left="0" w:firstLine="0"/>
        <w:jc w:val="left"/>
        <w:rPr>
          <w:rFonts w:ascii="Tahoma" w:hAnsi="Tahoma" w:cs="Tahoma" w:eastAsia="Tahoma"/>
          <w:b/>
          <w:color w:val="auto"/>
          <w:spacing w:val="0"/>
          <w:position w:val="0"/>
          <w:sz w:val="25"/>
          <w:shd w:fill="auto" w:val="clear"/>
        </w:rPr>
      </w:pPr>
    </w:p>
    <w:p>
      <w:pPr>
        <w:keepNext w:val="true"/>
        <w:numPr>
          <w:ilvl w:val="0"/>
          <w:numId w:val="84"/>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Είδος και ύψος ενίσχυσης</w:t>
      </w:r>
    </w:p>
    <w:p>
      <w:pPr>
        <w:keepNext w:val="true"/>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 αίτηση χρηματοδότησης αφορά την επιδότηση της δαπάνης αγοράς ενός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rPr>
        <w:t xml:space="preserve">) νέου Ηλιακού Θερμοσίφωνα σε ποσοστό που κυμαίνεται από </w:t>
      </w:r>
      <w:r>
        <w:rPr>
          <w:rFonts w:ascii="Tahoma" w:hAnsi="Tahoma" w:cs="Tahoma" w:eastAsia="Tahoma"/>
          <w:color w:val="auto"/>
          <w:spacing w:val="0"/>
          <w:position w:val="0"/>
          <w:sz w:val="23"/>
          <w:shd w:fill="auto" w:val="clear"/>
        </w:rPr>
        <w:t xml:space="preserve">50</w:t>
      </w:r>
      <w:r>
        <w:rPr>
          <w:rFonts w:ascii="Tahoma" w:hAnsi="Tahoma" w:cs="Tahoma" w:eastAsia="Tahoma"/>
          <w:color w:val="auto"/>
          <w:spacing w:val="0"/>
          <w:position w:val="0"/>
          <w:sz w:val="23"/>
          <w:shd w:fill="auto" w:val="clear"/>
        </w:rPr>
        <w:t xml:space="preserve">% έως </w:t>
      </w:r>
      <w:r>
        <w:rPr>
          <w:rFonts w:ascii="Tahoma" w:hAnsi="Tahoma" w:cs="Tahoma" w:eastAsia="Tahoma"/>
          <w:color w:val="auto"/>
          <w:spacing w:val="0"/>
          <w:position w:val="0"/>
          <w:sz w:val="23"/>
          <w:shd w:fill="auto" w:val="clear"/>
        </w:rPr>
        <w:t xml:space="preserve">60</w:t>
      </w:r>
      <w:r>
        <w:rPr>
          <w:rFonts w:ascii="Tahoma" w:hAnsi="Tahoma" w:cs="Tahoma" w:eastAsia="Tahoma"/>
          <w:color w:val="auto"/>
          <w:spacing w:val="0"/>
          <w:position w:val="0"/>
          <w:sz w:val="23"/>
          <w:shd w:fill="auto" w:val="clear"/>
        </w:rPr>
        <w:t xml:space="preserve">% και μέχρι ενός ανώτατου επιτρεπόμενου ποσού επιχορήγησης, που εξαρτάται από τη χωρητικότητα της Δεξαμενής Ζεστού Νερού (Boiler) του συγκεκριμένου Ηλιακού Θερμοσίφωνα, καθώς και την εισοδηματική κατηγορία του ωφελούμενου (βλ. πίνακα στη συνέχεια).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Συγκεκριμένα,</w:t>
      </w:r>
    </w:p>
    <w:p>
      <w:pPr>
        <w:numPr>
          <w:ilvl w:val="0"/>
          <w:numId w:val="8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 ωφελούμενος του οποίου η αίτηση εγκρίνεται, λαμβάνει μία επιταγή (voucher).</w:t>
      </w:r>
    </w:p>
    <w:p>
      <w:pPr>
        <w:numPr>
          <w:ilvl w:val="0"/>
          <w:numId w:val="8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ωφελούμενος μπορεί να εξαργυρώσει την επιταγή σε προμηθευτή της επιλογής του, μειώνοντας το τελικό ποσό που θα κληθεί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καταβάλει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του νέου θερμοσίφωνα.</w:t>
      </w:r>
      <w:r>
        <w:rPr>
          <w:rFonts w:ascii="Tahoma" w:hAnsi="Tahoma" w:cs="Tahoma" w:eastAsia="Tahoma"/>
          <w:color w:val="auto"/>
          <w:spacing w:val="-7"/>
          <w:position w:val="0"/>
          <w:sz w:val="23"/>
          <w:shd w:fill="auto" w:val="clear"/>
        </w:rPr>
        <w:t xml:space="preserve"> Το </w:t>
      </w:r>
      <w:r>
        <w:rPr>
          <w:rFonts w:ascii="Tahoma" w:hAnsi="Tahoma" w:cs="Tahoma" w:eastAsia="Tahoma"/>
          <w:color w:val="auto"/>
          <w:spacing w:val="0"/>
          <w:position w:val="0"/>
          <w:sz w:val="23"/>
          <w:shd w:fill="auto" w:val="clear"/>
        </w:rPr>
        <w:t xml:space="preserve">ύψος</w:t>
      </w:r>
      <w:r>
        <w:rPr>
          <w:rFonts w:ascii="Tahoma" w:hAnsi="Tahoma" w:cs="Tahoma" w:eastAsia="Tahoma"/>
          <w:color w:val="auto"/>
          <w:spacing w:val="-7"/>
          <w:position w:val="0"/>
          <w:sz w:val="23"/>
          <w:shd w:fill="auto" w:val="clear"/>
        </w:rPr>
        <w:t xml:space="preserve"> της εξαργύρωσης (επιχορήγησης) δεν μπορεί να υπερβεί </w:t>
      </w:r>
    </w:p>
    <w:p>
      <w:pPr>
        <w:numPr>
          <w:ilvl w:val="0"/>
          <w:numId w:val="87"/>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αφενός το γινόμενο του ποσοστού ενίσχυσης που αντιστοιχεί στη εισοδηματική κατηγορία του ωφελούμενου επί την τιμής αγοράς,</w:t>
      </w:r>
    </w:p>
    <w:p>
      <w:pPr>
        <w:numPr>
          <w:ilvl w:val="0"/>
          <w:numId w:val="87"/>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αφετέρου τη μέγιστη ονομαστική αξία της κάθε επιταγής για τη συγκεκριμένη εισοδηματική κατηγορία.</w:t>
      </w:r>
    </w:p>
    <w:p>
      <w:pPr>
        <w:numPr>
          <w:ilvl w:val="0"/>
          <w:numId w:val="8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Φορέας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Πιστοποίησης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καταβάλλει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αξία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απευθείας στον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χρόνο που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έπεται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ολοκλήρωσης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συναλλαγής, ενώ ο ωφελούμενος το υπόλοιπο ποσό κατά την αγορά της νέας συσκευής.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μέγιστη ονομαστική αξία κάθε επιταγής (χωρίς να έχει συνυπολογιστεί η επιδότηση μέρους του ΦΠΑ) καθορίζεται σύμφωνα με τον ακόλουθο πίνακα:</w:t>
      </w:r>
    </w:p>
    <w:p>
      <w:pPr>
        <w:spacing w:before="0" w:after="0" w:line="264"/>
        <w:ind w:right="116" w:left="0" w:firstLine="0"/>
        <w:jc w:val="both"/>
        <w:rPr>
          <w:rFonts w:ascii="Tahoma" w:hAnsi="Tahoma" w:cs="Tahoma" w:eastAsia="Tahoma"/>
          <w:color w:val="auto"/>
          <w:spacing w:val="0"/>
          <w:position w:val="0"/>
          <w:sz w:val="23"/>
          <w:shd w:fill="auto" w:val="clear"/>
        </w:rPr>
      </w:pPr>
    </w:p>
    <w:tbl>
      <w:tblPr/>
      <w:tblGrid>
        <w:gridCol w:w="801"/>
        <w:gridCol w:w="802"/>
        <w:gridCol w:w="2220"/>
        <w:gridCol w:w="1559"/>
        <w:gridCol w:w="1559"/>
        <w:gridCol w:w="1559"/>
      </w:tblGrid>
      <w:tr>
        <w:trPr>
          <w:trHeight w:val="483" w:hRule="auto"/>
          <w:jc w:val="center"/>
        </w:trPr>
        <w:tc>
          <w:tcPr>
            <w:tcW w:w="1603" w:type="dxa"/>
            <w:gridSpan w:val="2"/>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Χωρητικότητα Boiler (λίτρα)</w:t>
            </w:r>
          </w:p>
        </w:tc>
        <w:tc>
          <w:tcPr>
            <w:tcW w:w="2220" w:type="dxa"/>
            <w:vMerge w:val="restart"/>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1"/>
                <w:shd w:fill="auto" w:val="clear"/>
              </w:rPr>
              <w:t xml:space="preserve">Μέγιστη ονομαστική αξία </w:t>
            </w:r>
            <w:r>
              <w:rPr>
                <w:rFonts w:ascii="Calibri" w:hAnsi="Calibri" w:cs="Calibri" w:eastAsia="Calibri"/>
                <w:color w:val="auto"/>
                <w:spacing w:val="0"/>
                <w:position w:val="0"/>
                <w:sz w:val="21"/>
                <w:u w:val="single"/>
                <w:shd w:fill="auto" w:val="clear"/>
              </w:rPr>
              <w:t xml:space="preserve">προ ΦΠΑ</w:t>
            </w:r>
            <w:r>
              <w:rPr>
                <w:rFonts w:ascii="Calibri" w:hAnsi="Calibri" w:cs="Calibri" w:eastAsia="Calibri"/>
                <w:color w:val="auto"/>
                <w:spacing w:val="0"/>
                <w:position w:val="0"/>
                <w:sz w:val="21"/>
                <w:shd w:fill="auto" w:val="clear"/>
              </w:rPr>
              <w:t xml:space="preserve"> κάθε επιταγής </w:t>
            </w:r>
            <w:r>
              <w:rPr>
                <w:rFonts w:ascii="Calibri" w:hAnsi="Calibri" w:cs="Calibri" w:eastAsia="Calibri"/>
                <w:color w:val="auto"/>
                <w:spacing w:val="0"/>
                <w:position w:val="0"/>
                <w:sz w:val="16"/>
                <w:shd w:fill="auto" w:val="clear"/>
              </w:rPr>
              <w:t xml:space="preserve">(ανώτατο ποσό επιχορήγησης προ ΦΠΑ ανά περίπτωση)</w:t>
            </w:r>
          </w:p>
        </w:tc>
        <w:tc>
          <w:tcPr>
            <w:tcW w:w="4677" w:type="dxa"/>
            <w:gridSpan w:val="3"/>
            <w:vMerge w:val="restart"/>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80"/>
              <w:ind w:right="116" w:left="0" w:firstLine="0"/>
              <w:jc w:val="center"/>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Ποσοστό (%) ενίσχυσης  επί της λιανικής τιμής πώλησης της συσκευής </w:t>
            </w:r>
          </w:p>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16"/>
                <w:shd w:fill="auto" w:val="clear"/>
              </w:rPr>
              <w:t xml:space="preserve">(</w:t>
            </w:r>
            <w:r>
              <w:rPr>
                <w:rFonts w:ascii="Calibri" w:hAnsi="Calibri" w:cs="Calibri" w:eastAsia="Calibri"/>
                <w:i/>
                <w:color w:val="auto"/>
                <w:spacing w:val="0"/>
                <w:position w:val="0"/>
                <w:sz w:val="16"/>
                <w:shd w:fill="auto" w:val="clear"/>
              </w:rPr>
              <w:t xml:space="preserve">όπως προκύπτει κατά τη στιγμή της αγοράς)</w:t>
            </w:r>
          </w:p>
        </w:tc>
      </w:tr>
      <w:tr>
        <w:trPr>
          <w:trHeight w:val="324" w:hRule="auto"/>
          <w:jc w:val="center"/>
        </w:trPr>
        <w:tc>
          <w:tcPr>
            <w:tcW w:w="801" w:type="dxa"/>
            <w:vMerge w:val="restart"/>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Από</w:t>
            </w:r>
          </w:p>
        </w:tc>
        <w:tc>
          <w:tcPr>
            <w:tcW w:w="802" w:type="dxa"/>
            <w:vMerge w:val="restart"/>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20"/>
                <w:shd w:fill="auto" w:val="clear"/>
              </w:rPr>
              <w:t xml:space="preserve">Έως</w:t>
            </w:r>
          </w:p>
        </w:tc>
        <w:tc>
          <w:tcPr>
            <w:tcW w:w="222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color w:val="auto"/>
                <w:spacing w:val="0"/>
                <w:position w:val="0"/>
                <w:shd w:fill="auto" w:val="clear"/>
              </w:rPr>
            </w:pPr>
          </w:p>
        </w:tc>
        <w:tc>
          <w:tcPr>
            <w:tcW w:w="4677" w:type="dxa"/>
            <w:gridSpan w:val="3"/>
            <w:vMerge/>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200" w:line="240"/>
              <w:ind w:right="0" w:left="0" w:firstLine="0"/>
              <w:jc w:val="left"/>
              <w:rPr>
                <w:color w:val="auto"/>
                <w:spacing w:val="0"/>
                <w:position w:val="0"/>
                <w:shd w:fill="auto" w:val="clear"/>
              </w:rPr>
            </w:pPr>
          </w:p>
        </w:tc>
      </w:tr>
      <w:tr>
        <w:trPr>
          <w:trHeight w:val="57" w:hRule="auto"/>
          <w:jc w:val="center"/>
        </w:trPr>
        <w:tc>
          <w:tcPr>
            <w:tcW w:w="80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0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20"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3</w:t>
            </w:r>
            <w:r>
              <w:rPr>
                <w:rFonts w:ascii="Calibri" w:hAnsi="Calibri" w:cs="Calibri" w:eastAsia="Calibri"/>
                <w:b/>
                <w:color w:val="auto"/>
                <w:spacing w:val="0"/>
                <w:position w:val="0"/>
                <w:sz w:val="18"/>
                <w:shd w:fill="auto" w:val="clear"/>
                <w:vertAlign w:val="superscript"/>
              </w:rPr>
              <w:t xml:space="preserve">η</w:t>
            </w:r>
            <w:r>
              <w:rPr>
                <w:rFonts w:ascii="Calibri" w:hAnsi="Calibri" w:cs="Calibri" w:eastAsia="Calibri"/>
                <w:b/>
                <w:color w:val="auto"/>
                <w:spacing w:val="0"/>
                <w:position w:val="0"/>
                <w:sz w:val="18"/>
                <w:shd w:fill="auto" w:val="clear"/>
              </w:rPr>
              <w:t xml:space="preserve"> εισοδηματική κατηγορία ωφελούμενου</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2</w:t>
            </w:r>
            <w:r>
              <w:rPr>
                <w:rFonts w:ascii="Calibri" w:hAnsi="Calibri" w:cs="Calibri" w:eastAsia="Calibri"/>
                <w:b/>
                <w:color w:val="auto"/>
                <w:spacing w:val="0"/>
                <w:position w:val="0"/>
                <w:sz w:val="18"/>
                <w:shd w:fill="auto" w:val="clear"/>
                <w:vertAlign w:val="superscript"/>
              </w:rPr>
              <w:t xml:space="preserve">η</w:t>
            </w:r>
            <w:r>
              <w:rPr>
                <w:rFonts w:ascii="Calibri" w:hAnsi="Calibri" w:cs="Calibri" w:eastAsia="Calibri"/>
                <w:b/>
                <w:color w:val="auto"/>
                <w:spacing w:val="0"/>
                <w:position w:val="0"/>
                <w:sz w:val="18"/>
                <w:shd w:fill="auto" w:val="clear"/>
              </w:rPr>
              <w:t xml:space="preserve"> εισοδηματική κατηγορία ωφελούμενου</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18"/>
                <w:shd w:fill="auto" w:val="clear"/>
              </w:rPr>
              <w:t xml:space="preserve">1</w:t>
            </w:r>
            <w:r>
              <w:rPr>
                <w:rFonts w:ascii="Calibri" w:hAnsi="Calibri" w:cs="Calibri" w:eastAsia="Calibri"/>
                <w:b/>
                <w:color w:val="auto"/>
                <w:spacing w:val="0"/>
                <w:position w:val="0"/>
                <w:sz w:val="18"/>
                <w:shd w:fill="auto" w:val="clear"/>
                <w:vertAlign w:val="superscript"/>
              </w:rPr>
              <w:t xml:space="preserve">η</w:t>
            </w:r>
            <w:r>
              <w:rPr>
                <w:rFonts w:ascii="Calibri" w:hAnsi="Calibri" w:cs="Calibri" w:eastAsia="Calibri"/>
                <w:b/>
                <w:color w:val="auto"/>
                <w:spacing w:val="0"/>
                <w:position w:val="0"/>
                <w:sz w:val="18"/>
                <w:shd w:fill="auto" w:val="clear"/>
              </w:rPr>
              <w:t xml:space="preserve"> εισοδηματική κατηγορία ωφελούμενου </w:t>
            </w:r>
          </w:p>
        </w:tc>
      </w:tr>
      <w:tr>
        <w:trPr>
          <w:trHeight w:val="212" w:hRule="auto"/>
          <w:jc w:val="center"/>
        </w:trPr>
        <w:tc>
          <w:tcPr>
            <w:tcW w:w="801"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802" w:type="dxa"/>
            <w:vMerge/>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22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50</w:t>
            </w:r>
            <w:r>
              <w:rPr>
                <w:rFonts w:ascii="Calibri" w:hAnsi="Calibri" w:cs="Calibri" w:eastAsia="Calibri"/>
                <w:b/>
                <w:color w:val="auto"/>
                <w:spacing w:val="0"/>
                <w:position w:val="0"/>
                <w:sz w:val="20"/>
                <w:shd w:fill="auto" w:val="clear"/>
              </w:rPr>
              <w:t xml:space="preserve">%</w:t>
            </w:r>
          </w:p>
        </w:tc>
        <w:tc>
          <w:tcPr>
            <w:tcW w:w="155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55</w:t>
            </w:r>
            <w:r>
              <w:rPr>
                <w:rFonts w:ascii="Calibri" w:hAnsi="Calibri" w:cs="Calibri" w:eastAsia="Calibri"/>
                <w:b/>
                <w:color w:val="auto"/>
                <w:spacing w:val="0"/>
                <w:position w:val="0"/>
                <w:sz w:val="20"/>
                <w:shd w:fill="auto" w:val="clear"/>
              </w:rPr>
              <w:t xml:space="preserve">%</w:t>
            </w:r>
          </w:p>
        </w:tc>
        <w:tc>
          <w:tcPr>
            <w:tcW w:w="155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64"/>
              <w:ind w:right="116"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60</w:t>
            </w:r>
            <w:r>
              <w:rPr>
                <w:rFonts w:ascii="Calibri" w:hAnsi="Calibri" w:cs="Calibri" w:eastAsia="Calibri"/>
                <w:b/>
                <w:color w:val="auto"/>
                <w:spacing w:val="0"/>
                <w:position w:val="0"/>
                <w:sz w:val="20"/>
                <w:shd w:fill="auto" w:val="clear"/>
              </w:rPr>
              <w:t xml:space="preserve">%</w:t>
            </w:r>
          </w:p>
        </w:tc>
      </w:tr>
      <w:tr>
        <w:trPr>
          <w:trHeight w:val="300" w:hRule="auto"/>
          <w:jc w:val="center"/>
        </w:trPr>
        <w:tc>
          <w:tcPr>
            <w:tcW w:w="8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110</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135</w:t>
            </w:r>
          </w:p>
        </w:tc>
        <w:tc>
          <w:tcPr>
            <w:tcW w:w="22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510,48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561,29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612,10 </w:t>
            </w:r>
            <w:r>
              <w:rPr>
                <w:rFonts w:ascii="Tahoma" w:hAnsi="Tahoma" w:cs="Tahoma" w:eastAsia="Tahoma"/>
                <w:color w:val="auto"/>
                <w:spacing w:val="0"/>
                <w:position w:val="0"/>
                <w:sz w:val="18"/>
                <w:shd w:fill="auto" w:val="clear"/>
              </w:rPr>
              <w:t xml:space="preserve">€</w:t>
            </w:r>
          </w:p>
        </w:tc>
      </w:tr>
      <w:tr>
        <w:trPr>
          <w:trHeight w:val="300" w:hRule="auto"/>
          <w:jc w:val="center"/>
        </w:trPr>
        <w:tc>
          <w:tcPr>
            <w:tcW w:w="8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136</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185</w:t>
            </w:r>
          </w:p>
        </w:tc>
        <w:tc>
          <w:tcPr>
            <w:tcW w:w="22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643,55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707,26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771,77 </w:t>
            </w:r>
            <w:r>
              <w:rPr>
                <w:rFonts w:ascii="Tahoma" w:hAnsi="Tahoma" w:cs="Tahoma" w:eastAsia="Tahoma"/>
                <w:color w:val="auto"/>
                <w:spacing w:val="0"/>
                <w:position w:val="0"/>
                <w:sz w:val="18"/>
                <w:shd w:fill="auto" w:val="clear"/>
              </w:rPr>
              <w:t xml:space="preserve">€</w:t>
            </w:r>
          </w:p>
        </w:tc>
      </w:tr>
      <w:tr>
        <w:trPr>
          <w:trHeight w:val="300" w:hRule="auto"/>
          <w:jc w:val="center"/>
        </w:trPr>
        <w:tc>
          <w:tcPr>
            <w:tcW w:w="8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186</w:t>
            </w:r>
          </w:p>
        </w:tc>
        <w:tc>
          <w:tcPr>
            <w:tcW w:w="80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w:t>
            </w:r>
          </w:p>
        </w:tc>
        <w:tc>
          <w:tcPr>
            <w:tcW w:w="222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754,03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829,84 </w:t>
            </w:r>
            <w:r>
              <w:rPr>
                <w:rFonts w:ascii="Tahoma" w:hAnsi="Tahoma" w:cs="Tahoma" w:eastAsia="Tahoma"/>
                <w:color w:val="auto"/>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0" w:after="0" w:line="264"/>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904,84 </w:t>
            </w:r>
            <w:r>
              <w:rPr>
                <w:rFonts w:ascii="Tahoma" w:hAnsi="Tahoma" w:cs="Tahoma" w:eastAsia="Tahoma"/>
                <w:color w:val="auto"/>
                <w:spacing w:val="0"/>
                <w:position w:val="0"/>
                <w:sz w:val="18"/>
                <w:shd w:fill="auto" w:val="clear"/>
              </w:rPr>
              <w:t xml:space="preserve">€</w:t>
            </w:r>
          </w:p>
        </w:tc>
      </w:tr>
    </w:tbl>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παραπάνω τιμές αντιστοιχούν σε καθαρή αξία λιανικής πώλησης προ ΦΠΑ. Σημειώνεται ότι ο ΦΠΑ είναι επιλέξιμος και ενισχύεται </w:t>
      </w:r>
      <w:r>
        <w:rPr>
          <w:rFonts w:ascii="Tahoma" w:hAnsi="Tahoma" w:cs="Tahoma" w:eastAsia="Tahoma"/>
          <w:b/>
          <w:color w:val="auto"/>
          <w:spacing w:val="0"/>
          <w:position w:val="0"/>
          <w:sz w:val="23"/>
          <w:shd w:fill="auto" w:val="clear"/>
        </w:rPr>
        <w:t xml:space="preserve">κατά το ίδιο ποσοστό</w:t>
      </w:r>
      <w:r>
        <w:rPr>
          <w:rFonts w:ascii="Tahoma" w:hAnsi="Tahoma" w:cs="Tahoma" w:eastAsia="Tahoma"/>
          <w:color w:val="auto"/>
          <w:spacing w:val="0"/>
          <w:position w:val="0"/>
          <w:sz w:val="23"/>
          <w:shd w:fill="auto" w:val="clear"/>
        </w:rPr>
        <w:t xml:space="preserve">, όμως δε συνυπολογίζεται στο απόλυτο ανώτατο όριο, ώστε να προστίθεται διακριτά ο ΦΠΑ της κάθε περιοχής στην οποία εμπίπτει ο προμηθευτής που διενεργεί τη συναλλαγή. </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spacing w:before="0" w:after="0" w:line="264"/>
        <w:ind w:right="113"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Παραδείγματα:</w:t>
      </w:r>
    </w:p>
    <w:p>
      <w:pPr>
        <w:numPr>
          <w:ilvl w:val="0"/>
          <w:numId w:val="123"/>
        </w:numPr>
        <w:spacing w:before="0" w:after="0" w:line="264"/>
        <w:ind w:right="116" w:left="426" w:hanging="426"/>
        <w:jc w:val="both"/>
        <w:rPr>
          <w:rFonts w:ascii="Tahoma" w:hAnsi="Tahoma" w:cs="Tahoma" w:eastAsia="Tahoma"/>
          <w:i/>
          <w:color w:val="595959"/>
          <w:spacing w:val="0"/>
          <w:position w:val="0"/>
          <w:sz w:val="23"/>
          <w:shd w:fill="auto" w:val="clear"/>
        </w:rPr>
      </w:pPr>
      <w:r>
        <w:rPr>
          <w:rFonts w:ascii="Tahoma" w:hAnsi="Tahoma" w:cs="Tahoma" w:eastAsia="Tahoma"/>
          <w:i/>
          <w:color w:val="595959"/>
          <w:spacing w:val="0"/>
          <w:position w:val="0"/>
          <w:sz w:val="23"/>
          <w:shd w:fill="auto" w:val="clear"/>
        </w:rPr>
        <w:t xml:space="preserve">Παράδειγμα</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w:t>
      </w:r>
      <w:r>
        <w:rPr>
          <w:rFonts w:ascii="Tahoma" w:hAnsi="Tahoma" w:cs="Tahoma" w:eastAsia="Tahoma"/>
          <w:i/>
          <w:color w:val="595959"/>
          <w:spacing w:val="0"/>
          <w:position w:val="0"/>
          <w:sz w:val="23"/>
          <w:shd w:fill="auto" w:val="clear"/>
        </w:rPr>
        <w:t xml:space="preserve">1</w:t>
      </w:r>
      <w:r>
        <w:rPr>
          <w:rFonts w:ascii="Tahoma" w:hAnsi="Tahoma" w:cs="Tahoma" w:eastAsia="Tahoma"/>
          <w:i/>
          <w:color w:val="595959"/>
          <w:spacing w:val="0"/>
          <w:position w:val="0"/>
          <w:sz w:val="23"/>
          <w:shd w:fill="auto" w:val="clear"/>
        </w:rPr>
        <w:t xml:space="preserve">:</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ωφελούμενος της πρώτης εισοδηματικής κατηγορίας από την Περιφέρεια Πελοποννήσου</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προμηθεύεται</w:t>
      </w:r>
      <w:r>
        <w:rPr>
          <w:rFonts w:ascii="Tahoma" w:hAnsi="Tahoma" w:cs="Tahoma" w:eastAsia="Tahoma"/>
          <w:i/>
          <w:color w:val="595959"/>
          <w:spacing w:val="1"/>
          <w:position w:val="0"/>
          <w:sz w:val="23"/>
          <w:shd w:fill="auto" w:val="clear"/>
        </w:rPr>
        <w:t xml:space="preserve"> ηλιακό θερμοσίφωνα </w:t>
      </w:r>
      <w:r>
        <w:rPr>
          <w:rFonts w:ascii="Tahoma" w:hAnsi="Tahoma" w:cs="Tahoma" w:eastAsia="Tahoma"/>
          <w:i/>
          <w:color w:val="595959"/>
          <w:spacing w:val="1"/>
          <w:position w:val="0"/>
          <w:sz w:val="23"/>
          <w:shd w:fill="auto" w:val="clear"/>
        </w:rPr>
        <w:t xml:space="preserve">120 </w:t>
      </w:r>
      <w:r>
        <w:rPr>
          <w:rFonts w:ascii="Tahoma" w:hAnsi="Tahoma" w:cs="Tahoma" w:eastAsia="Tahoma"/>
          <w:i/>
          <w:color w:val="595959"/>
          <w:spacing w:val="1"/>
          <w:position w:val="0"/>
          <w:sz w:val="23"/>
          <w:shd w:fill="auto" w:val="clear"/>
        </w:rPr>
        <w:t xml:space="preserve">λίτρων </w:t>
      </w:r>
      <w:r>
        <w:rPr>
          <w:rFonts w:ascii="Tahoma" w:hAnsi="Tahoma" w:cs="Tahoma" w:eastAsia="Tahoma"/>
          <w:i/>
          <w:color w:val="595959"/>
          <w:spacing w:val="0"/>
          <w:position w:val="0"/>
          <w:sz w:val="23"/>
          <w:shd w:fill="auto" w:val="clear"/>
        </w:rPr>
        <w:t xml:space="preserve">από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τοπικό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προμηθευτή.</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Μπορεί</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να</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επιχορηγηθεί</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μέχρι</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του</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ανώτατου ποσού</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(δημόσια</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δαπάνη)</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των</w:t>
      </w:r>
      <w:r>
        <w:rPr>
          <w:rFonts w:ascii="Tahoma" w:hAnsi="Tahoma" w:cs="Tahoma" w:eastAsia="Tahoma"/>
          <w:i/>
          <w:color w:val="595959"/>
          <w:spacing w:val="-3"/>
          <w:position w:val="0"/>
          <w:sz w:val="23"/>
          <w:shd w:fill="auto" w:val="clear"/>
        </w:rPr>
        <w:t xml:space="preserve"> </w:t>
      </w:r>
      <w:r>
        <w:rPr>
          <w:rFonts w:ascii="Tahoma" w:hAnsi="Tahoma" w:cs="Tahoma" w:eastAsia="Tahoma"/>
          <w:i/>
          <w:color w:val="595959"/>
          <w:spacing w:val="-3"/>
          <w:position w:val="0"/>
          <w:sz w:val="23"/>
          <w:shd w:fill="auto" w:val="clear"/>
        </w:rPr>
        <w:t xml:space="preserve">€ </w:t>
      </w:r>
      <w:r>
        <w:rPr>
          <w:rFonts w:ascii="Tahoma" w:hAnsi="Tahoma" w:cs="Tahoma" w:eastAsia="Tahoma"/>
          <w:i/>
          <w:color w:val="595959"/>
          <w:spacing w:val="-3"/>
          <w:position w:val="0"/>
          <w:sz w:val="23"/>
          <w:shd w:fill="auto" w:val="clear"/>
        </w:rPr>
        <w:t xml:space="preserve">759</w:t>
      </w:r>
      <w:r>
        <w:rPr>
          <w:rFonts w:ascii="Tahoma" w:hAnsi="Tahoma" w:cs="Tahoma" w:eastAsia="Tahoma"/>
          <w:i/>
          <w:color w:val="595959"/>
          <w:spacing w:val="0"/>
          <w:position w:val="0"/>
          <w:sz w:val="23"/>
          <w:shd w:fill="auto" w:val="clear"/>
        </w:rPr>
        <w:t xml:space="preserve">,00</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το</w:t>
      </w:r>
      <w:r>
        <w:rPr>
          <w:rFonts w:ascii="Tahoma" w:hAnsi="Tahoma" w:cs="Tahoma" w:eastAsia="Tahoma"/>
          <w:i/>
          <w:color w:val="595959"/>
          <w:spacing w:val="-3"/>
          <w:position w:val="0"/>
          <w:sz w:val="23"/>
          <w:shd w:fill="auto" w:val="clear"/>
        </w:rPr>
        <w:t xml:space="preserve"> </w:t>
      </w:r>
      <w:r>
        <w:rPr>
          <w:rFonts w:ascii="Tahoma" w:hAnsi="Tahoma" w:cs="Tahoma" w:eastAsia="Tahoma"/>
          <w:i/>
          <w:color w:val="595959"/>
          <w:spacing w:val="0"/>
          <w:position w:val="0"/>
          <w:sz w:val="23"/>
          <w:shd w:fill="auto" w:val="clear"/>
        </w:rPr>
        <w:t xml:space="preserve">οποίο προκύπτει ως</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εξής:</w:t>
      </w:r>
    </w:p>
    <w:tbl>
      <w:tblPr>
        <w:tblInd w:w="860" w:type="dxa"/>
      </w:tblPr>
      <w:tblGrid>
        <w:gridCol w:w="1736"/>
        <w:gridCol w:w="1233"/>
        <w:gridCol w:w="5669"/>
      </w:tblGrid>
      <w:tr>
        <w:trPr>
          <w:trHeight w:val="265"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position w:val="0"/>
                <w:shd w:fill="auto" w:val="clear"/>
              </w:rPr>
            </w:pPr>
            <w:r>
              <w:rPr>
                <w:rFonts w:ascii="Tahoma" w:hAnsi="Tahoma" w:cs="Tahoma" w:eastAsia="Tahoma"/>
                <w:i/>
                <w:color w:val="595959"/>
                <w:spacing w:val="0"/>
                <w:position w:val="0"/>
                <w:sz w:val="23"/>
                <w:shd w:fill="auto" w:val="clear"/>
              </w:rPr>
              <w:t xml:space="preserve">Καθαρό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ποσό:</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612,10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i/>
                <w:color w:val="595959"/>
                <w:spacing w:val="0"/>
                <w:position w:val="0"/>
                <w:sz w:val="16"/>
                <w:shd w:fill="auto" w:val="clear"/>
              </w:rPr>
              <w:t xml:space="preserve">γραμμή </w:t>
            </w:r>
            <w:r>
              <w:rPr>
                <w:rFonts w:ascii="Tahoma" w:hAnsi="Tahoma" w:cs="Tahoma" w:eastAsia="Tahoma"/>
                <w:i/>
                <w:color w:val="595959"/>
                <w:spacing w:val="0"/>
                <w:position w:val="0"/>
                <w:sz w:val="16"/>
                <w:shd w:fill="auto" w:val="clear"/>
              </w:rPr>
              <w:t xml:space="preserve">1 </w:t>
            </w:r>
            <w:r>
              <w:rPr>
                <w:rFonts w:ascii="Tahoma" w:hAnsi="Tahoma" w:cs="Tahoma" w:eastAsia="Tahoma"/>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στήλη </w:t>
            </w:r>
            <w:r>
              <w:rPr>
                <w:rFonts w:ascii="Tahoma" w:hAnsi="Tahoma" w:cs="Tahoma" w:eastAsia="Tahoma"/>
                <w:i/>
                <w:color w:val="595959"/>
                <w:spacing w:val="0"/>
                <w:position w:val="0"/>
                <w:sz w:val="16"/>
                <w:shd w:fill="auto" w:val="clear"/>
              </w:rPr>
              <w:t xml:space="preserve">3 </w:t>
            </w:r>
            <w:r>
              <w:rPr>
                <w:rFonts w:ascii="Tahoma" w:hAnsi="Tahoma" w:cs="Tahoma" w:eastAsia="Tahoma"/>
                <w:i/>
                <w:color w:val="595959"/>
                <w:spacing w:val="0"/>
                <w:position w:val="0"/>
                <w:sz w:val="16"/>
                <w:shd w:fill="auto" w:val="clear"/>
              </w:rPr>
              <w:t xml:space="preserve">= ανώτατη επιχορήγηση επί της καθαρής αξίας)</w:t>
            </w:r>
          </w:p>
        </w:tc>
      </w:tr>
      <w:tr>
        <w:trPr>
          <w:trHeight w:val="369"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ΦΠΑ:</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146,90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b/>
                <w:i/>
                <w:color w:val="595959"/>
                <w:spacing w:val="0"/>
                <w:position w:val="0"/>
                <w:sz w:val="16"/>
                <w:shd w:fill="auto" w:val="clear"/>
              </w:rPr>
              <w:t xml:space="preserve">24</w:t>
            </w:r>
            <w:r>
              <w:rPr>
                <w:rFonts w:ascii="Tahoma" w:hAnsi="Tahoma" w:cs="Tahoma" w:eastAsia="Tahoma"/>
                <w:b/>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ΦΠΑ εφαρμοζόμενο στην παραπάνω αξία = επιχορήγηση επί του ΦΠΑ)</w:t>
            </w:r>
          </w:p>
        </w:tc>
      </w:tr>
      <w:tr>
        <w:trPr>
          <w:trHeight w:val="296"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Σύνολο:</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position w:val="0"/>
                <w:shd w:fill="auto" w:val="clear"/>
              </w:rPr>
            </w:pPr>
            <w:r>
              <w:rPr>
                <w:rFonts w:ascii="Tahoma" w:hAnsi="Tahoma" w:cs="Tahoma" w:eastAsia="Tahoma"/>
                <w:i/>
                <w:color w:val="595959"/>
                <w:spacing w:val="0"/>
                <w:position w:val="0"/>
                <w:sz w:val="23"/>
                <w:shd w:fill="auto" w:val="clear"/>
              </w:rPr>
              <w:t xml:space="preserve">759,00</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i/>
                <w:color w:val="595959"/>
                <w:spacing w:val="0"/>
                <w:position w:val="0"/>
                <w:sz w:val="16"/>
                <w:shd w:fill="auto" w:val="clear"/>
              </w:rPr>
              <w:t xml:space="preserve">ανώτατο ποσό επιχορήγησης </w:t>
            </w:r>
            <w:r>
              <w:rPr>
                <w:rFonts w:ascii="Tahoma" w:hAnsi="Tahoma" w:cs="Tahoma" w:eastAsia="Tahoma"/>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ΣΥΝΟΛΙΚΟ)</w:t>
            </w:r>
          </w:p>
        </w:tc>
      </w:tr>
    </w:tbl>
    <w:p>
      <w:pPr>
        <w:numPr>
          <w:ilvl w:val="0"/>
          <w:numId w:val="133"/>
        </w:numPr>
        <w:spacing w:before="0" w:after="0" w:line="264"/>
        <w:ind w:right="116" w:left="426" w:hanging="426"/>
        <w:jc w:val="both"/>
        <w:rPr>
          <w:rFonts w:ascii="Tahoma" w:hAnsi="Tahoma" w:cs="Tahoma" w:eastAsia="Tahoma"/>
          <w:i/>
          <w:color w:val="595959"/>
          <w:spacing w:val="0"/>
          <w:position w:val="0"/>
          <w:sz w:val="23"/>
          <w:shd w:fill="auto" w:val="clear"/>
        </w:rPr>
      </w:pPr>
    </w:p>
    <w:p>
      <w:pPr>
        <w:numPr>
          <w:ilvl w:val="0"/>
          <w:numId w:val="133"/>
        </w:numPr>
        <w:spacing w:before="0" w:after="0" w:line="264"/>
        <w:ind w:right="116" w:left="426" w:hanging="426"/>
        <w:jc w:val="both"/>
        <w:rPr>
          <w:rFonts w:ascii="Tahoma" w:hAnsi="Tahoma" w:cs="Tahoma" w:eastAsia="Tahoma"/>
          <w:i/>
          <w:color w:val="595959"/>
          <w:spacing w:val="0"/>
          <w:position w:val="0"/>
          <w:sz w:val="23"/>
          <w:shd w:fill="auto" w:val="clear"/>
        </w:rPr>
      </w:pPr>
      <w:r>
        <w:rPr>
          <w:rFonts w:ascii="Tahoma" w:hAnsi="Tahoma" w:cs="Tahoma" w:eastAsia="Tahoma"/>
          <w:i/>
          <w:color w:val="595959"/>
          <w:spacing w:val="0"/>
          <w:position w:val="0"/>
          <w:sz w:val="23"/>
          <w:shd w:fill="auto" w:val="clear"/>
        </w:rPr>
        <w:t xml:space="preserve">Παράδειγμα</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w:t>
      </w:r>
      <w:r>
        <w:rPr>
          <w:rFonts w:ascii="Tahoma" w:hAnsi="Tahoma" w:cs="Tahoma" w:eastAsia="Tahoma"/>
          <w:i/>
          <w:color w:val="595959"/>
          <w:spacing w:val="0"/>
          <w:position w:val="0"/>
          <w:sz w:val="23"/>
          <w:shd w:fill="auto" w:val="clear"/>
        </w:rPr>
        <w:t xml:space="preserve">2</w:t>
      </w:r>
      <w:r>
        <w:rPr>
          <w:rFonts w:ascii="Tahoma" w:hAnsi="Tahoma" w:cs="Tahoma" w:eastAsia="Tahoma"/>
          <w:i/>
          <w:color w:val="595959"/>
          <w:spacing w:val="0"/>
          <w:position w:val="0"/>
          <w:sz w:val="23"/>
          <w:shd w:fill="auto" w:val="clear"/>
        </w:rPr>
        <w:t xml:space="preserve">:</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ωφελούμενος</w:t>
      </w:r>
      <w:r>
        <w:rPr>
          <w:rFonts w:ascii="Tahoma" w:hAnsi="Tahoma" w:cs="Tahoma" w:eastAsia="Tahoma"/>
          <w:i/>
          <w:color w:val="595959"/>
          <w:spacing w:val="1"/>
          <w:position w:val="0"/>
          <w:sz w:val="23"/>
          <w:shd w:fill="auto" w:val="clear"/>
        </w:rPr>
        <w:t xml:space="preserve"> της δεύτερης εισοδηματικής κατηγορίας από τη Χίο </w:t>
      </w:r>
      <w:r>
        <w:rPr>
          <w:rFonts w:ascii="Tahoma" w:hAnsi="Tahoma" w:cs="Tahoma" w:eastAsia="Tahoma"/>
          <w:i/>
          <w:color w:val="595959"/>
          <w:spacing w:val="0"/>
          <w:position w:val="0"/>
          <w:sz w:val="23"/>
          <w:shd w:fill="auto" w:val="clear"/>
        </w:rPr>
        <w:t xml:space="preserve">προμηθεύεται</w:t>
      </w:r>
      <w:r>
        <w:rPr>
          <w:rFonts w:ascii="Tahoma" w:hAnsi="Tahoma" w:cs="Tahoma" w:eastAsia="Tahoma"/>
          <w:i/>
          <w:color w:val="595959"/>
          <w:spacing w:val="1"/>
          <w:position w:val="0"/>
          <w:sz w:val="23"/>
          <w:shd w:fill="auto" w:val="clear"/>
        </w:rPr>
        <w:t xml:space="preserve"> ηλιακό θερμοσίφωνα</w:t>
      </w:r>
      <w:r>
        <w:rPr>
          <w:rFonts w:ascii="Tahoma" w:hAnsi="Tahoma" w:cs="Tahoma" w:eastAsia="Tahoma"/>
          <w:i/>
          <w:color w:val="595959"/>
          <w:spacing w:val="0"/>
          <w:position w:val="0"/>
          <w:sz w:val="23"/>
          <w:shd w:fill="auto" w:val="clear"/>
        </w:rPr>
        <w:t xml:space="preserve"> </w:t>
      </w:r>
      <w:r>
        <w:rPr>
          <w:rFonts w:ascii="Tahoma" w:hAnsi="Tahoma" w:cs="Tahoma" w:eastAsia="Tahoma"/>
          <w:i/>
          <w:color w:val="595959"/>
          <w:spacing w:val="0"/>
          <w:position w:val="0"/>
          <w:sz w:val="23"/>
          <w:shd w:fill="auto" w:val="clear"/>
        </w:rPr>
        <w:t xml:space="preserve">190 </w:t>
      </w:r>
      <w:r>
        <w:rPr>
          <w:rFonts w:ascii="Tahoma" w:hAnsi="Tahoma" w:cs="Tahoma" w:eastAsia="Tahoma"/>
          <w:i/>
          <w:color w:val="595959"/>
          <w:spacing w:val="0"/>
          <w:position w:val="0"/>
          <w:sz w:val="23"/>
          <w:shd w:fill="auto" w:val="clear"/>
        </w:rPr>
        <w:t xml:space="preserve">λίτρων από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τοπικό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προμηθευτή από το νησί της </w:t>
      </w:r>
      <w:r>
        <w:rPr>
          <w:rFonts w:ascii="Tahoma" w:hAnsi="Tahoma" w:cs="Tahoma" w:eastAsia="Tahoma"/>
          <w:i/>
          <w:color w:val="595959"/>
          <w:spacing w:val="0"/>
          <w:position w:val="0"/>
          <w:sz w:val="23"/>
          <w:u w:val="single"/>
          <w:shd w:fill="auto" w:val="clear"/>
        </w:rPr>
        <w:t xml:space="preserve">Χίου.</w:t>
      </w:r>
      <w:r>
        <w:rPr>
          <w:rFonts w:ascii="Tahoma" w:hAnsi="Tahoma" w:cs="Tahoma" w:eastAsia="Tahoma"/>
          <w:i/>
          <w:color w:val="595959"/>
          <w:spacing w:val="0"/>
          <w:position w:val="0"/>
          <w:sz w:val="23"/>
          <w:shd w:fill="auto" w:val="clear"/>
        </w:rPr>
        <w:t xml:space="preserve"> Μπορεί</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να</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επιχορηγηθεί</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μέχρι</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του</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ανώτατου ποσού</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των </w:t>
      </w:r>
      <w:r>
        <w:rPr>
          <w:rFonts w:ascii="Tahoma" w:hAnsi="Tahoma" w:cs="Tahoma" w:eastAsia="Tahoma"/>
          <w:i/>
          <w:color w:val="595959"/>
          <w:spacing w:val="0"/>
          <w:position w:val="0"/>
          <w:sz w:val="23"/>
          <w:shd w:fill="auto" w:val="clear"/>
        </w:rPr>
        <w:t xml:space="preserve">€ </w:t>
      </w:r>
      <w:r>
        <w:rPr>
          <w:rFonts w:ascii="Tahoma" w:hAnsi="Tahoma" w:cs="Tahoma" w:eastAsia="Tahoma"/>
          <w:i/>
          <w:color w:val="595959"/>
          <w:spacing w:val="-3"/>
          <w:position w:val="0"/>
          <w:sz w:val="23"/>
          <w:shd w:fill="auto" w:val="clear"/>
        </w:rPr>
        <w:t xml:space="preserve">970,91</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το οποίο</w:t>
      </w:r>
      <w:r>
        <w:rPr>
          <w:rFonts w:ascii="Tahoma" w:hAnsi="Tahoma" w:cs="Tahoma" w:eastAsia="Tahoma"/>
          <w:i/>
          <w:color w:val="595959"/>
          <w:spacing w:val="-3"/>
          <w:position w:val="0"/>
          <w:sz w:val="23"/>
          <w:shd w:fill="auto" w:val="clear"/>
        </w:rPr>
        <w:t xml:space="preserve"> </w:t>
      </w:r>
      <w:r>
        <w:rPr>
          <w:rFonts w:ascii="Tahoma" w:hAnsi="Tahoma" w:cs="Tahoma" w:eastAsia="Tahoma"/>
          <w:i/>
          <w:color w:val="595959"/>
          <w:spacing w:val="0"/>
          <w:position w:val="0"/>
          <w:sz w:val="23"/>
          <w:shd w:fill="auto" w:val="clear"/>
        </w:rPr>
        <w:t xml:space="preserve">προκύπτει ως εξής:</w:t>
      </w:r>
    </w:p>
    <w:tbl>
      <w:tblPr>
        <w:tblInd w:w="860" w:type="dxa"/>
      </w:tblPr>
      <w:tblGrid>
        <w:gridCol w:w="1736"/>
        <w:gridCol w:w="1233"/>
        <w:gridCol w:w="5669"/>
      </w:tblGrid>
      <w:tr>
        <w:trPr>
          <w:trHeight w:val="265"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position w:val="0"/>
                <w:shd w:fill="auto" w:val="clear"/>
              </w:rPr>
            </w:pPr>
            <w:r>
              <w:rPr>
                <w:rFonts w:ascii="Tahoma" w:hAnsi="Tahoma" w:cs="Tahoma" w:eastAsia="Tahoma"/>
                <w:i/>
                <w:color w:val="595959"/>
                <w:spacing w:val="0"/>
                <w:position w:val="0"/>
                <w:sz w:val="23"/>
                <w:shd w:fill="auto" w:val="clear"/>
              </w:rPr>
              <w:t xml:space="preserve">Καθαρό</w:t>
            </w:r>
            <w:r>
              <w:rPr>
                <w:rFonts w:ascii="Tahoma" w:hAnsi="Tahoma" w:cs="Tahoma" w:eastAsia="Tahoma"/>
                <w:i/>
                <w:color w:val="595959"/>
                <w:spacing w:val="-1"/>
                <w:position w:val="0"/>
                <w:sz w:val="23"/>
                <w:shd w:fill="auto" w:val="clear"/>
              </w:rPr>
              <w:t xml:space="preserve"> </w:t>
            </w:r>
            <w:r>
              <w:rPr>
                <w:rFonts w:ascii="Tahoma" w:hAnsi="Tahoma" w:cs="Tahoma" w:eastAsia="Tahoma"/>
                <w:i/>
                <w:color w:val="595959"/>
                <w:spacing w:val="0"/>
                <w:position w:val="0"/>
                <w:sz w:val="23"/>
                <w:shd w:fill="auto" w:val="clear"/>
              </w:rPr>
              <w:t xml:space="preserve">ποσό:</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position w:val="0"/>
                <w:shd w:fill="auto" w:val="clear"/>
              </w:rPr>
            </w:pPr>
            <w:r>
              <w:rPr>
                <w:rFonts w:ascii="Tahoma" w:hAnsi="Tahoma" w:cs="Tahoma" w:eastAsia="Tahoma"/>
                <w:i/>
                <w:color w:val="595959"/>
                <w:spacing w:val="0"/>
                <w:position w:val="0"/>
                <w:sz w:val="23"/>
                <w:shd w:fill="auto" w:val="clear"/>
              </w:rPr>
              <w:t xml:space="preserve">829,84</w:t>
            </w:r>
            <w:r>
              <w:rPr>
                <w:rFonts w:ascii="Tahoma" w:hAnsi="Tahoma" w:cs="Tahoma" w:eastAsia="Tahoma"/>
                <w:i/>
                <w:color w:val="595959"/>
                <w:spacing w:val="-2"/>
                <w:position w:val="0"/>
                <w:sz w:val="23"/>
                <w:shd w:fill="auto" w:val="clear"/>
              </w:rPr>
              <w:t xml:space="preserve">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i/>
                <w:color w:val="595959"/>
                <w:spacing w:val="0"/>
                <w:position w:val="0"/>
                <w:sz w:val="16"/>
                <w:shd w:fill="auto" w:val="clear"/>
              </w:rPr>
              <w:t xml:space="preserve">γραμμή </w:t>
            </w:r>
            <w:r>
              <w:rPr>
                <w:rFonts w:ascii="Tahoma" w:hAnsi="Tahoma" w:cs="Tahoma" w:eastAsia="Tahoma"/>
                <w:i/>
                <w:color w:val="595959"/>
                <w:spacing w:val="0"/>
                <w:position w:val="0"/>
                <w:sz w:val="16"/>
                <w:shd w:fill="auto" w:val="clear"/>
              </w:rPr>
              <w:t xml:space="preserve">3 </w:t>
            </w:r>
            <w:r>
              <w:rPr>
                <w:rFonts w:ascii="Tahoma" w:hAnsi="Tahoma" w:cs="Tahoma" w:eastAsia="Tahoma"/>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στήλη </w:t>
            </w:r>
            <w:r>
              <w:rPr>
                <w:rFonts w:ascii="Tahoma" w:hAnsi="Tahoma" w:cs="Tahoma" w:eastAsia="Tahoma"/>
                <w:i/>
                <w:color w:val="595959"/>
                <w:spacing w:val="0"/>
                <w:position w:val="0"/>
                <w:sz w:val="16"/>
                <w:shd w:fill="auto" w:val="clear"/>
              </w:rPr>
              <w:t xml:space="preserve">2 </w:t>
            </w:r>
            <w:r>
              <w:rPr>
                <w:rFonts w:ascii="Tahoma" w:hAnsi="Tahoma" w:cs="Tahoma" w:eastAsia="Tahoma"/>
                <w:i/>
                <w:color w:val="595959"/>
                <w:spacing w:val="0"/>
                <w:position w:val="0"/>
                <w:sz w:val="16"/>
                <w:shd w:fill="auto" w:val="clear"/>
              </w:rPr>
              <w:t xml:space="preserve">= ανώτατη επιχορήγηση επί της καθαρής αξίας)</w:t>
            </w:r>
          </w:p>
        </w:tc>
      </w:tr>
      <w:tr>
        <w:trPr>
          <w:trHeight w:val="369"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ΦΠΑ:</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141,07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b/>
                <w:i/>
                <w:color w:val="595959"/>
                <w:spacing w:val="0"/>
                <w:position w:val="0"/>
                <w:sz w:val="16"/>
                <w:shd w:fill="auto" w:val="clear"/>
              </w:rPr>
              <w:t xml:space="preserve">17</w:t>
            </w:r>
            <w:r>
              <w:rPr>
                <w:rFonts w:ascii="Tahoma" w:hAnsi="Tahoma" w:cs="Tahoma" w:eastAsia="Tahoma"/>
                <w:b/>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ΦΠΑ εφαρμοζόμενο στην παραπάνω αξία = επιχορήγηση επί του ΦΠΑ)</w:t>
            </w:r>
          </w:p>
        </w:tc>
      </w:tr>
      <w:tr>
        <w:trPr>
          <w:trHeight w:val="296" w:hRule="auto"/>
          <w:jc w:val="left"/>
        </w:trPr>
        <w:tc>
          <w:tcPr>
            <w:tcW w:w="173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Σύνολο:</w:t>
            </w:r>
          </w:p>
        </w:tc>
        <w:tc>
          <w:tcPr>
            <w:tcW w:w="1233"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23"/>
                <w:shd w:fill="auto" w:val="clear"/>
              </w:rPr>
              <w:t xml:space="preserve">970,91 </w:t>
            </w:r>
            <w:r>
              <w:rPr>
                <w:rFonts w:ascii="Tahoma" w:hAnsi="Tahoma" w:cs="Tahoma" w:eastAsia="Tahoma"/>
                <w:i/>
                <w:color w:val="595959"/>
                <w:spacing w:val="0"/>
                <w:position w:val="0"/>
                <w:sz w:val="23"/>
                <w:shd w:fill="auto" w:val="clear"/>
              </w:rPr>
              <w:t xml:space="preserve">€</w:t>
            </w:r>
          </w:p>
        </w:tc>
        <w:tc>
          <w:tcPr>
            <w:tcW w:w="566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64"/>
              <w:ind w:right="116" w:left="0" w:firstLine="0"/>
              <w:jc w:val="both"/>
              <w:rPr>
                <w:spacing w:val="0"/>
                <w:position w:val="0"/>
                <w:shd w:fill="auto" w:val="clear"/>
              </w:rPr>
            </w:pPr>
            <w:r>
              <w:rPr>
                <w:rFonts w:ascii="Tahoma" w:hAnsi="Tahoma" w:cs="Tahoma" w:eastAsia="Tahoma"/>
                <w:i/>
                <w:color w:val="595959"/>
                <w:spacing w:val="0"/>
                <w:position w:val="0"/>
                <w:sz w:val="16"/>
                <w:shd w:fill="auto" w:val="clear"/>
              </w:rPr>
              <w:t xml:space="preserve">(</w:t>
            </w:r>
            <w:r>
              <w:rPr>
                <w:rFonts w:ascii="Tahoma" w:hAnsi="Tahoma" w:cs="Tahoma" w:eastAsia="Tahoma"/>
                <w:i/>
                <w:color w:val="595959"/>
                <w:spacing w:val="0"/>
                <w:position w:val="0"/>
                <w:sz w:val="16"/>
                <w:shd w:fill="auto" w:val="clear"/>
              </w:rPr>
              <w:t xml:space="preserve">ανώτατο ποσό επιχορήγησης </w:t>
            </w:r>
            <w:r>
              <w:rPr>
                <w:rFonts w:ascii="Tahoma" w:hAnsi="Tahoma" w:cs="Tahoma" w:eastAsia="Tahoma"/>
                <w:i/>
                <w:color w:val="595959"/>
                <w:spacing w:val="0"/>
                <w:position w:val="0"/>
                <w:sz w:val="16"/>
                <w:shd w:fill="auto" w:val="clear"/>
              </w:rPr>
              <w:t xml:space="preserve">– </w:t>
            </w:r>
            <w:r>
              <w:rPr>
                <w:rFonts w:ascii="Tahoma" w:hAnsi="Tahoma" w:cs="Tahoma" w:eastAsia="Tahoma"/>
                <w:i/>
                <w:color w:val="595959"/>
                <w:spacing w:val="0"/>
                <w:position w:val="0"/>
                <w:sz w:val="16"/>
                <w:shd w:fill="auto" w:val="clear"/>
              </w:rPr>
              <w:t xml:space="preserve">ΣΥΝΟΛΙΚΟ)</w:t>
            </w:r>
          </w:p>
        </w:tc>
      </w:tr>
    </w:tbl>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ό,τι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αφορά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λιανική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τιμή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επιχορηγούμενων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προϊόντων:</w:t>
      </w:r>
    </w:p>
    <w:p>
      <w:pPr>
        <w:numPr>
          <w:ilvl w:val="0"/>
          <w:numId w:val="14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επιχορηγούμενη τιμή πώλησης του νέου Ηλιακού Θερμοσίφωνα θα πρέπει να αντιστοιχεί σε τιμή τοις μετρητοίς,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καθώς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επιδοτούνται τυχόν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τόκοι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προκύπτουν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διακανονισμό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(δόσεις).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βάσει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έντοκων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δόσεων,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καταγράφεται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δηλώνεται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στη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συναλλαγή</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συνολικό ποσό (αξία) τοις μετρητοίς, διακριτά από οποιαδήποτε άλλη επιβάρυνση (π.χ. τόκους και έξοδα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φακέλου).</w:t>
      </w:r>
    </w:p>
    <w:p>
      <w:pPr>
        <w:numPr>
          <w:ilvl w:val="0"/>
          <w:numId w:val="14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επιχορηγούμενη τιμή συμπεριλαμβάνονται επίσης άλλα πιθανά κόστη (π.χ. κόστος εγκατάστασης του Νέου Ηλιακού  Θερμοσίφωνα, υλικά εγκατάστασης κλπ.). Σε περίπτωση αγοράς που περιλαμβάνει επιπλέον υπηρεσίες, αυτές θα πρέπει να τιμολογούνται διακριτά (π.χ. να αναγράφονται σε διαφορετική γραμμή του ίδιου παραστατικού ή σε χωριστό παραστατικό) και σε κάθε περίπτωση, να μην ενσωματώνονται στη τιμή του βασικού προϊόντος, επί της οποίας θα υπολογιστεί η ενίσχυση.</w:t>
      </w:r>
    </w:p>
    <w:p>
      <w:pPr>
        <w:numPr>
          <w:ilvl w:val="0"/>
          <w:numId w:val="14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Από τα αναγραφόμενα στο παραστατικό και στη δήλωση δαπανών για τις ανάγκες του Προγράμματος, θα</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πρέπει να προκύπτει η καθαρή αξία του επιχορηγούμενου προϊόντος και ο ΦΠΑ που αναλογεί στην αξία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w:t>
      </w:r>
    </w:p>
    <w:p>
      <w:pPr>
        <w:numPr>
          <w:ilvl w:val="0"/>
          <w:numId w:val="145"/>
        </w:numPr>
        <w:spacing w:before="0" w:after="0" w:line="264"/>
        <w:ind w:right="116" w:left="426" w:hanging="426"/>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ότι αφορά τις εισοδηματικές κατηγορίες:</w:t>
      </w:r>
    </w:p>
    <w:p>
      <w:pPr>
        <w:numPr>
          <w:ilvl w:val="0"/>
          <w:numId w:val="14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των εισοδηματικών κατηγοριών λαμβάνεται υπόψη το μέσο ετήσιο εισόδημα ανά μέλος οικογένειας (ΕΙΣ</w:t>
      </w:r>
      <w:r>
        <w:rPr>
          <w:rFonts w:ascii="Tahoma" w:hAnsi="Tahoma" w:cs="Tahoma" w:eastAsia="Tahoma"/>
          <w:color w:val="auto"/>
          <w:spacing w:val="0"/>
          <w:position w:val="0"/>
          <w:sz w:val="23"/>
          <w:shd w:fill="auto" w:val="clear"/>
          <w:vertAlign w:val="subscript"/>
        </w:rPr>
        <w:t xml:space="preserve">μ</w:t>
      </w:r>
      <w:r>
        <w:rPr>
          <w:rFonts w:ascii="Tahoma" w:hAnsi="Tahoma" w:cs="Tahoma" w:eastAsia="Tahoma"/>
          <w:color w:val="auto"/>
          <w:spacing w:val="0"/>
          <w:position w:val="0"/>
          <w:sz w:val="23"/>
          <w:shd w:fill="auto" w:val="clear"/>
        </w:rPr>
        <w:t xml:space="preserve">), όπως αυτό ορίζεται στην παράγραφο </w:t>
      </w:r>
      <w:r>
        <w:rPr>
          <w:rFonts w:ascii="Tahoma" w:hAnsi="Tahoma" w:cs="Tahoma" w:eastAsia="Tahoma"/>
          <w:color w:val="auto"/>
          <w:spacing w:val="0"/>
          <w:position w:val="0"/>
          <w:sz w:val="23"/>
          <w:shd w:fill="auto" w:val="clear"/>
        </w:rPr>
        <w:t xml:space="preserve">5.4</w:t>
      </w:r>
      <w:r>
        <w:rPr>
          <w:rFonts w:ascii="Tahoma" w:hAnsi="Tahoma" w:cs="Tahoma" w:eastAsia="Tahoma"/>
          <w:color w:val="auto"/>
          <w:spacing w:val="0"/>
          <w:position w:val="0"/>
          <w:sz w:val="23"/>
          <w:shd w:fill="auto" w:val="clear"/>
        </w:rPr>
        <w:t xml:space="preserve">. Σημειώνεται ότι το ΕΙΣ</w:t>
      </w:r>
      <w:r>
        <w:rPr>
          <w:rFonts w:ascii="Tahoma" w:hAnsi="Tahoma" w:cs="Tahoma" w:eastAsia="Tahoma"/>
          <w:color w:val="auto"/>
          <w:spacing w:val="0"/>
          <w:position w:val="0"/>
          <w:sz w:val="23"/>
          <w:shd w:fill="auto" w:val="clear"/>
          <w:vertAlign w:val="subscript"/>
        </w:rPr>
        <w:t xml:space="preserve">μ</w:t>
      </w:r>
      <w:r>
        <w:rPr>
          <w:rFonts w:ascii="Tahoma" w:hAnsi="Tahoma" w:cs="Tahoma" w:eastAsia="Tahoma"/>
          <w:color w:val="auto"/>
          <w:spacing w:val="0"/>
          <w:position w:val="0"/>
          <w:sz w:val="23"/>
          <w:shd w:fill="auto" w:val="clear"/>
        </w:rPr>
        <w:t xml:space="preserve"> σε ορισμένες περιπτώσεις ταυτίζεται με το ατομικό εισόδημα. </w:t>
      </w:r>
    </w:p>
    <w:p>
      <w:pPr>
        <w:numPr>
          <w:ilvl w:val="0"/>
          <w:numId w:val="14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όπου,</w:t>
      </w:r>
    </w:p>
    <w:p>
      <w:pPr>
        <w:numPr>
          <w:ilvl w:val="0"/>
          <w:numId w:val="147"/>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ΕΙΣμ  </w:t>
      </w:r>
      <w:r>
        <w:rPr>
          <w:rFonts w:ascii="Tahoma" w:hAnsi="Tahoma" w:cs="Tahoma" w:eastAsia="Tahoma"/>
          <w:b/>
          <w:color w:val="auto"/>
          <w:spacing w:val="0"/>
          <w:position w:val="0"/>
          <w:sz w:val="23"/>
          <w:shd w:fill="auto" w:val="clear"/>
        </w:rPr>
        <w:t xml:space="preserve">5.000</w:t>
      </w:r>
      <w:r>
        <w:rPr>
          <w:rFonts w:ascii="Tahoma" w:hAnsi="Tahoma" w:cs="Tahoma" w:eastAsia="Tahoma"/>
          <w:b/>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ο ωφελούμενος εμπίπτει στην </w:t>
      </w:r>
      <w:r>
        <w:rPr>
          <w:rFonts w:ascii="Tahoma" w:hAnsi="Tahoma" w:cs="Tahoma" w:eastAsia="Tahoma"/>
          <w:b/>
          <w:color w:val="auto"/>
          <w:spacing w:val="0"/>
          <w:position w:val="0"/>
          <w:sz w:val="23"/>
          <w:shd w:fill="auto" w:val="clear"/>
        </w:rPr>
        <w:t xml:space="preserve">1</w:t>
      </w:r>
      <w:r>
        <w:rPr>
          <w:rFonts w:ascii="Tahoma" w:hAnsi="Tahoma" w:cs="Tahoma" w:eastAsia="Tahoma"/>
          <w:b/>
          <w:color w:val="auto"/>
          <w:spacing w:val="0"/>
          <w:position w:val="0"/>
          <w:sz w:val="23"/>
          <w:shd w:fill="auto" w:val="clear"/>
        </w:rPr>
        <w:t xml:space="preserve">η</w:t>
      </w:r>
      <w:r>
        <w:rPr>
          <w:rFonts w:ascii="Tahoma" w:hAnsi="Tahoma" w:cs="Tahoma" w:eastAsia="Tahoma"/>
          <w:color w:val="auto"/>
          <w:spacing w:val="0"/>
          <w:position w:val="0"/>
          <w:sz w:val="23"/>
          <w:shd w:fill="auto" w:val="clear"/>
        </w:rPr>
        <w:t xml:space="preserve"> εισοδηματική κατηγορία.</w:t>
      </w:r>
    </w:p>
    <w:p>
      <w:pPr>
        <w:numPr>
          <w:ilvl w:val="0"/>
          <w:numId w:val="147"/>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5.000</w:t>
      </w:r>
      <w:r>
        <w:rPr>
          <w:rFonts w:ascii="Tahoma" w:hAnsi="Tahoma" w:cs="Tahoma" w:eastAsia="Tahoma"/>
          <w:b/>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&lt;  </w:t>
      </w:r>
      <w:r>
        <w:rPr>
          <w:rFonts w:ascii="Tahoma" w:hAnsi="Tahoma" w:cs="Tahoma" w:eastAsia="Tahoma"/>
          <w:color w:val="auto"/>
          <w:spacing w:val="0"/>
          <w:position w:val="0"/>
          <w:sz w:val="23"/>
          <w:shd w:fill="auto" w:val="clear"/>
        </w:rPr>
        <w:t xml:space="preserve">ΕΙΣμ  </w:t>
      </w:r>
      <w:r>
        <w:rPr>
          <w:rFonts w:ascii="Tahoma" w:hAnsi="Tahoma" w:cs="Tahoma" w:eastAsia="Tahoma"/>
          <w:b/>
          <w:color w:val="auto"/>
          <w:spacing w:val="0"/>
          <w:position w:val="0"/>
          <w:sz w:val="23"/>
          <w:shd w:fill="auto" w:val="clear"/>
        </w:rPr>
        <w:t xml:space="preserve">10.000</w:t>
      </w:r>
      <w:r>
        <w:rPr>
          <w:rFonts w:ascii="Tahoma" w:hAnsi="Tahoma" w:cs="Tahoma" w:eastAsia="Tahoma"/>
          <w:b/>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ο ωφελούμενος εμπίπτει στη </w:t>
      </w:r>
      <w:r>
        <w:rPr>
          <w:rFonts w:ascii="Tahoma" w:hAnsi="Tahoma" w:cs="Tahoma" w:eastAsia="Tahoma"/>
          <w:b/>
          <w:color w:val="auto"/>
          <w:spacing w:val="0"/>
          <w:position w:val="0"/>
          <w:sz w:val="23"/>
          <w:shd w:fill="auto" w:val="clear"/>
        </w:rPr>
        <w:t xml:space="preserve">2</w:t>
      </w:r>
      <w:r>
        <w:rPr>
          <w:rFonts w:ascii="Tahoma" w:hAnsi="Tahoma" w:cs="Tahoma" w:eastAsia="Tahoma"/>
          <w:b/>
          <w:color w:val="auto"/>
          <w:spacing w:val="0"/>
          <w:position w:val="0"/>
          <w:sz w:val="23"/>
          <w:shd w:fill="auto" w:val="clear"/>
        </w:rPr>
        <w:t xml:space="preserve">η</w:t>
      </w:r>
      <w:r>
        <w:rPr>
          <w:rFonts w:ascii="Tahoma" w:hAnsi="Tahoma" w:cs="Tahoma" w:eastAsia="Tahoma"/>
          <w:color w:val="auto"/>
          <w:spacing w:val="0"/>
          <w:position w:val="0"/>
          <w:sz w:val="23"/>
          <w:shd w:fill="auto" w:val="clear"/>
        </w:rPr>
        <w:t xml:space="preserve"> εισοδηματική κατηγορία.</w:t>
      </w:r>
    </w:p>
    <w:p>
      <w:pPr>
        <w:numPr>
          <w:ilvl w:val="0"/>
          <w:numId w:val="147"/>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10.000</w:t>
      </w:r>
      <w:r>
        <w:rPr>
          <w:rFonts w:ascii="Tahoma" w:hAnsi="Tahoma" w:cs="Tahoma" w:eastAsia="Tahoma"/>
          <w:b/>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&lt; </w:t>
      </w:r>
      <w:r>
        <w:rPr>
          <w:rFonts w:ascii="Tahoma" w:hAnsi="Tahoma" w:cs="Tahoma" w:eastAsia="Tahoma"/>
          <w:color w:val="auto"/>
          <w:spacing w:val="0"/>
          <w:position w:val="0"/>
          <w:sz w:val="23"/>
          <w:shd w:fill="auto" w:val="clear"/>
        </w:rPr>
        <w:t xml:space="preserve">ΕΙΣμ, ο ωφελούμενος εμπίπτει στην </w:t>
      </w:r>
      <w:r>
        <w:rPr>
          <w:rFonts w:ascii="Tahoma" w:hAnsi="Tahoma" w:cs="Tahoma" w:eastAsia="Tahoma"/>
          <w:b/>
          <w:color w:val="auto"/>
          <w:spacing w:val="0"/>
          <w:position w:val="0"/>
          <w:sz w:val="23"/>
          <w:shd w:fill="auto" w:val="clear"/>
        </w:rPr>
        <w:t xml:space="preserve">3</w:t>
      </w:r>
      <w:r>
        <w:rPr>
          <w:rFonts w:ascii="Tahoma" w:hAnsi="Tahoma" w:cs="Tahoma" w:eastAsia="Tahoma"/>
          <w:b/>
          <w:color w:val="auto"/>
          <w:spacing w:val="0"/>
          <w:position w:val="0"/>
          <w:sz w:val="23"/>
          <w:shd w:fill="auto" w:val="clear"/>
        </w:rPr>
        <w:t xml:space="preserve">η</w:t>
      </w:r>
      <w:r>
        <w:rPr>
          <w:rFonts w:ascii="Tahoma" w:hAnsi="Tahoma" w:cs="Tahoma" w:eastAsia="Tahoma"/>
          <w:color w:val="auto"/>
          <w:spacing w:val="0"/>
          <w:position w:val="0"/>
          <w:sz w:val="23"/>
          <w:shd w:fill="auto" w:val="clear"/>
        </w:rPr>
        <w:t xml:space="preserve"> εισοδηματική κατηγορία.</w:t>
      </w:r>
    </w:p>
    <w:p>
      <w:pPr>
        <w:numPr>
          <w:ilvl w:val="0"/>
          <w:numId w:val="147"/>
        </w:numPr>
        <w:spacing w:before="0" w:after="0" w:line="264"/>
        <w:ind w:right="116" w:left="709" w:hanging="283"/>
        <w:jc w:val="both"/>
        <w:rPr>
          <w:rFonts w:ascii="Tahoma" w:hAnsi="Tahoma" w:cs="Tahoma" w:eastAsia="Tahoma"/>
          <w:color w:val="auto"/>
          <w:spacing w:val="0"/>
          <w:position w:val="0"/>
          <w:sz w:val="23"/>
          <w:shd w:fill="auto" w:val="clear"/>
        </w:rPr>
      </w:pPr>
    </w:p>
    <w:p>
      <w:pPr>
        <w:numPr>
          <w:ilvl w:val="0"/>
          <w:numId w:val="147"/>
        </w:numPr>
        <w:spacing w:before="0" w:after="0" w:line="264"/>
        <w:ind w:right="116" w:left="709" w:hanging="283"/>
        <w:jc w:val="both"/>
        <w:rPr>
          <w:rFonts w:ascii="Tahoma" w:hAnsi="Tahoma" w:cs="Tahoma" w:eastAsia="Tahoma"/>
          <w:color w:val="auto"/>
          <w:spacing w:val="0"/>
          <w:position w:val="0"/>
          <w:sz w:val="23"/>
          <w:shd w:fill="auto" w:val="clear"/>
        </w:rPr>
      </w:pPr>
    </w:p>
    <w:tbl>
      <w:tblPr/>
      <w:tblGrid>
        <w:gridCol w:w="2208"/>
        <w:gridCol w:w="3764"/>
        <w:gridCol w:w="3764"/>
      </w:tblGrid>
      <w:tr>
        <w:trPr>
          <w:trHeight w:val="357" w:hRule="auto"/>
          <w:jc w:val="left"/>
        </w:trPr>
        <w:tc>
          <w:tcPr>
            <w:tcW w:w="2208"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b/>
                <w:color w:val="auto"/>
                <w:spacing w:val="0"/>
                <w:position w:val="0"/>
                <w:sz w:val="23"/>
                <w:shd w:fill="auto" w:val="clear"/>
              </w:rPr>
              <w:t xml:space="preserve">Κατηγορία</w:t>
            </w:r>
          </w:p>
        </w:tc>
        <w:tc>
          <w:tcPr>
            <w:tcW w:w="3764"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b/>
                <w:color w:val="auto"/>
                <w:spacing w:val="0"/>
                <w:position w:val="0"/>
                <w:sz w:val="23"/>
                <w:shd w:fill="auto" w:val="clear"/>
              </w:rPr>
              <w:t xml:space="preserve">Μέσο ετήσιο εισόδημα ανά μέλος οικογένειας (ΕΙΣ</w:t>
            </w:r>
            <w:r>
              <w:rPr>
                <w:rFonts w:ascii="Tahoma" w:hAnsi="Tahoma" w:cs="Tahoma" w:eastAsia="Tahoma"/>
                <w:b/>
                <w:color w:val="auto"/>
                <w:spacing w:val="0"/>
                <w:position w:val="0"/>
                <w:sz w:val="23"/>
                <w:shd w:fill="auto" w:val="clear"/>
                <w:vertAlign w:val="subscript"/>
              </w:rPr>
              <w:t xml:space="preserve">μ</w:t>
            </w:r>
            <w:r>
              <w:rPr>
                <w:rFonts w:ascii="Tahoma" w:hAnsi="Tahoma" w:cs="Tahoma" w:eastAsia="Tahoma"/>
                <w:b/>
                <w:color w:val="auto"/>
                <w:spacing w:val="0"/>
                <w:position w:val="0"/>
                <w:sz w:val="23"/>
                <w:shd w:fill="auto" w:val="clear"/>
              </w:rPr>
              <w:t xml:space="preserve">)</w:t>
            </w:r>
          </w:p>
        </w:tc>
        <w:tc>
          <w:tcPr>
            <w:tcW w:w="3764"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b/>
                <w:color w:val="auto"/>
                <w:spacing w:val="0"/>
                <w:position w:val="0"/>
                <w:sz w:val="23"/>
                <w:shd w:fill="auto" w:val="clear"/>
              </w:rPr>
              <w:t xml:space="preserve">Ποσοστό (%) ενίσχυσης</w:t>
            </w:r>
          </w:p>
        </w:tc>
      </w:tr>
      <w:tr>
        <w:trPr>
          <w:trHeight w:val="290" w:hRule="auto"/>
          <w:jc w:val="left"/>
        </w:trPr>
        <w:tc>
          <w:tcPr>
            <w:tcW w:w="2208"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71"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1</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Cambria Math" w:hAnsi="Cambria Math" w:cs="Cambria Math" w:eastAsia="Cambria Math"/>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5.000</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60 </w:t>
            </w:r>
            <w:r>
              <w:rPr>
                <w:rFonts w:ascii="Tahoma" w:hAnsi="Tahoma" w:cs="Tahoma" w:eastAsia="Tahoma"/>
                <w:color w:val="auto"/>
                <w:spacing w:val="0"/>
                <w:position w:val="0"/>
                <w:sz w:val="23"/>
                <w:shd w:fill="auto" w:val="clear"/>
              </w:rPr>
              <w:t xml:space="preserve">%</w:t>
            </w:r>
          </w:p>
        </w:tc>
      </w:tr>
      <w:tr>
        <w:trPr>
          <w:trHeight w:val="339" w:hRule="auto"/>
          <w:jc w:val="left"/>
        </w:trPr>
        <w:tc>
          <w:tcPr>
            <w:tcW w:w="2208"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71"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2</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&gt;</w:t>
            </w:r>
            <w:r>
              <w:rPr>
                <w:rFonts w:ascii="Tahoma" w:hAnsi="Tahoma" w:cs="Tahoma" w:eastAsia="Tahoma"/>
                <w:color w:val="auto"/>
                <w:spacing w:val="0"/>
                <w:position w:val="0"/>
                <w:sz w:val="23"/>
                <w:shd w:fill="auto" w:val="clear"/>
              </w:rPr>
              <w:t xml:space="preserve">5.000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10.000</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55 </w:t>
            </w:r>
            <w:r>
              <w:rPr>
                <w:rFonts w:ascii="Tahoma" w:hAnsi="Tahoma" w:cs="Tahoma" w:eastAsia="Tahoma"/>
                <w:color w:val="auto"/>
                <w:spacing w:val="0"/>
                <w:position w:val="0"/>
                <w:sz w:val="23"/>
                <w:shd w:fill="auto" w:val="clear"/>
              </w:rPr>
              <w:t xml:space="preserve">%</w:t>
            </w:r>
          </w:p>
        </w:tc>
      </w:tr>
      <w:tr>
        <w:trPr>
          <w:trHeight w:val="320" w:hRule="auto"/>
          <w:jc w:val="left"/>
        </w:trPr>
        <w:tc>
          <w:tcPr>
            <w:tcW w:w="2208" w:type="dxa"/>
            <w:tcBorders>
              <w:top w:val="single" w:color="000000" w:sz="8"/>
              <w:left w:val="single" w:color="000000" w:sz="8"/>
              <w:bottom w:val="single" w:color="000000" w:sz="8"/>
              <w:right w:val="single" w:color="000000" w:sz="8"/>
            </w:tcBorders>
            <w:shd w:color="auto" w:fill="d9d9d9" w:val="clear"/>
            <w:tcMar>
              <w:left w:w="73" w:type="dxa"/>
              <w:right w:w="73" w:type="dxa"/>
            </w:tcMar>
            <w:vAlign w:val="center"/>
          </w:tcPr>
          <w:p>
            <w:pPr>
              <w:widowControl w:val="false"/>
              <w:spacing w:before="0" w:after="0" w:line="276"/>
              <w:ind w:right="71"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3</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&gt;</w:t>
            </w:r>
            <w:r>
              <w:rPr>
                <w:rFonts w:ascii="Tahoma" w:hAnsi="Tahoma" w:cs="Tahoma" w:eastAsia="Tahoma"/>
                <w:color w:val="auto"/>
                <w:spacing w:val="0"/>
                <w:position w:val="0"/>
                <w:sz w:val="23"/>
                <w:shd w:fill="auto" w:val="clear"/>
              </w:rPr>
              <w:t xml:space="preserve">10.000</w:t>
            </w:r>
          </w:p>
        </w:tc>
        <w:tc>
          <w:tcPr>
            <w:tcW w:w="3764" w:type="dxa"/>
            <w:tcBorders>
              <w:top w:val="single" w:color="000000" w:sz="8"/>
              <w:left w:val="single" w:color="000000" w:sz="8"/>
              <w:bottom w:val="single" w:color="000000" w:sz="8"/>
              <w:right w:val="single" w:color="000000" w:sz="8"/>
            </w:tcBorders>
            <w:shd w:color="000000" w:fill="ffffff" w:val="clear"/>
            <w:tcMar>
              <w:left w:w="73" w:type="dxa"/>
              <w:right w:w="73" w:type="dxa"/>
            </w:tcMar>
            <w:vAlign w:val="center"/>
          </w:tcPr>
          <w:p>
            <w:pPr>
              <w:widowControl w:val="false"/>
              <w:spacing w:before="0" w:after="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50 </w:t>
            </w:r>
            <w:r>
              <w:rPr>
                <w:rFonts w:ascii="Tahoma" w:hAnsi="Tahoma" w:cs="Tahoma" w:eastAsia="Tahoma"/>
                <w:color w:val="auto"/>
                <w:spacing w:val="0"/>
                <w:position w:val="0"/>
                <w:sz w:val="23"/>
                <w:shd w:fill="auto" w:val="clear"/>
              </w:rPr>
              <w:t xml:space="preserve">%</w:t>
            </w:r>
          </w:p>
        </w:tc>
      </w:tr>
    </w:tbl>
    <w:p>
      <w:pPr>
        <w:spacing w:before="0" w:after="0" w:line="240"/>
        <w:ind w:right="0" w:left="0" w:firstLine="0"/>
        <w:jc w:val="left"/>
        <w:rPr>
          <w:rFonts w:ascii="Tahoma" w:hAnsi="Tahoma" w:cs="Tahoma" w:eastAsia="Tahoma"/>
          <w:b/>
          <w:color w:val="auto"/>
          <w:spacing w:val="0"/>
          <w:position w:val="0"/>
          <w:sz w:val="25"/>
          <w:shd w:fill="auto" w:val="clear"/>
        </w:rPr>
      </w:pPr>
    </w:p>
    <w:p>
      <w:pPr>
        <w:keepNext w:val="true"/>
        <w:numPr>
          <w:ilvl w:val="0"/>
          <w:numId w:val="165"/>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Προϋπολογισμός</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w:t>
      </w:r>
      <w:r>
        <w:rPr>
          <w:rFonts w:ascii="Tahoma" w:hAnsi="Tahoma" w:cs="Tahoma" w:eastAsia="Tahoma"/>
          <w:b/>
          <w:color w:val="auto"/>
          <w:spacing w:val="-6"/>
          <w:position w:val="0"/>
          <w:sz w:val="25"/>
          <w:shd w:fill="auto" w:val="clear"/>
        </w:rPr>
        <w:t xml:space="preserve"> </w:t>
      </w:r>
      <w:r>
        <w:rPr>
          <w:rFonts w:ascii="Tahoma" w:hAnsi="Tahoma" w:cs="Tahoma" w:eastAsia="Tahoma"/>
          <w:b/>
          <w:color w:val="auto"/>
          <w:spacing w:val="0"/>
          <w:position w:val="0"/>
          <w:sz w:val="25"/>
          <w:shd w:fill="auto" w:val="clear"/>
        </w:rPr>
        <w:t xml:space="preserve">πηγή</w:t>
      </w:r>
      <w:r>
        <w:rPr>
          <w:rFonts w:ascii="Tahoma" w:hAnsi="Tahoma" w:cs="Tahoma" w:eastAsia="Tahoma"/>
          <w:b/>
          <w:color w:val="auto"/>
          <w:spacing w:val="-5"/>
          <w:position w:val="0"/>
          <w:sz w:val="25"/>
          <w:shd w:fill="auto" w:val="clear"/>
        </w:rPr>
        <w:t xml:space="preserve"> </w:t>
      </w:r>
      <w:r>
        <w:rPr>
          <w:rFonts w:ascii="Tahoma" w:hAnsi="Tahoma" w:cs="Tahoma" w:eastAsia="Tahoma"/>
          <w:b/>
          <w:color w:val="auto"/>
          <w:spacing w:val="0"/>
          <w:position w:val="0"/>
          <w:sz w:val="25"/>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H </w:t>
      </w:r>
      <w:r>
        <w:rPr>
          <w:rFonts w:ascii="Tahoma" w:hAnsi="Tahoma" w:cs="Tahoma" w:eastAsia="Tahoma"/>
          <w:color w:val="auto"/>
          <w:spacing w:val="0"/>
          <w:position w:val="0"/>
          <w:sz w:val="23"/>
          <w:shd w:fill="auto" w:val="clear"/>
        </w:rPr>
        <w:t xml:space="preserve">δημόσια δαπάνη συγχρηματοδοτείται από το Ευρωπαϊκό Ταμείο Περιφερειακής Ανάπτυξης (ΕΤΠΑ)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Ευρωπαϊκής Ένωσης και από Εθνική Συμμετοχή, στο πλαίσιο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Άξονα Προτεραιότητας </w:t>
      </w:r>
      <w:r>
        <w:rPr>
          <w:rFonts w:ascii="Tahoma" w:hAnsi="Tahoma" w:cs="Tahoma" w:eastAsia="Tahoma"/>
          <w:color w:val="auto"/>
          <w:spacing w:val="0"/>
          <w:position w:val="0"/>
          <w:sz w:val="23"/>
          <w:shd w:fill="auto" w:val="clear"/>
        </w:rPr>
        <w:t xml:space="preserve">10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Εφαρμογή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στρατηγικών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επίτευξης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χαμηλών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εκπομπών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διοξειδίου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άνθρακα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έμφαση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αστικές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περιοχές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(ΕΤΠΑ)</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Επιχειρησιακού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Υποδομές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Μεταφορών,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Περιβάλλον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Αειφόρος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Ανάπτυξη</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ΕΠ</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ΥΜΕΠΕΡΑΑ)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2014</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2020</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Δικαιούχος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Δράσης,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έννοια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w:t>
      </w:r>
      <w:r>
        <w:rPr>
          <w:rFonts w:ascii="Tahoma" w:hAnsi="Tahoma" w:cs="Tahoma" w:eastAsia="Tahoma"/>
          <w:color w:val="auto"/>
          <w:spacing w:val="0"/>
          <w:position w:val="0"/>
          <w:sz w:val="23"/>
          <w:shd w:fill="auto" w:val="clear"/>
        </w:rPr>
        <w:t xml:space="preserve">4314</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2014</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Επιτελική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Δομή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ΕΣΠΑ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Υπουργείου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Περιβάλλοντος 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Ενέργειας, Τομέα Ενέργειας.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Δημόσια Δαπάνη της πράξης ανέρχεται στα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100.000.000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εκατό εκατομμύρια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ευρώ). Το ποσό αυτό αφορά στην επιχορήγηση των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ωφελούμενων μέσω του συστήματος επιταγών (vouchers), συμπεριλαμβανομένου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ΦΠΑ,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περιλαμβάνει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επιπλέον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δαπάνες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διαχείριση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οι οποίες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εγκρίνονται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ξεχωριστή απόφαση.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ύψος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δημόσιας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υπερβαίνει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προϋπολογισμό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όπως κάθε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φορά τροποποιείται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ισχύει.</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 της Δημόσιας Δαπάνης δεσμεύεται για τους ωφελούμενους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(χαμηλότερης) εισοδηματικής κατηγορίας, ενώ το υπόλοιπο </w:t>
      </w:r>
      <w:r>
        <w:rPr>
          <w:rFonts w:ascii="Tahoma" w:hAnsi="Tahoma" w:cs="Tahoma" w:eastAsia="Tahoma"/>
          <w:color w:val="auto"/>
          <w:spacing w:val="0"/>
          <w:position w:val="0"/>
          <w:sz w:val="23"/>
          <w:shd w:fill="auto" w:val="clear"/>
        </w:rPr>
        <w:t xml:space="preserve">70</w:t>
      </w:r>
      <w:r>
        <w:rPr>
          <w:rFonts w:ascii="Tahoma" w:hAnsi="Tahoma" w:cs="Tahoma" w:eastAsia="Tahoma"/>
          <w:color w:val="auto"/>
          <w:spacing w:val="0"/>
          <w:position w:val="0"/>
          <w:sz w:val="23"/>
          <w:shd w:fill="auto" w:val="clear"/>
        </w:rPr>
        <w:t xml:space="preserve">% θα καλύψει τους ωφελούμενους που ανήκουν στη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και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 του Προγράμματος.</w:t>
      </w:r>
    </w:p>
    <w:p>
      <w:pPr>
        <w:tabs>
          <w:tab w:val="left" w:pos="1853" w:leader="none"/>
        </w:tabs>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ab/>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κατανομή της δημόσιας δαπάνης που προορίζεται αφενός για την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 (</w:t>
      </w:r>
      <w:r>
        <w:rPr>
          <w:rFonts w:ascii="Tahoma" w:hAnsi="Tahoma" w:cs="Tahoma" w:eastAsia="Tahoma"/>
          <w:color w:val="auto"/>
          <w:spacing w:val="0"/>
          <w:position w:val="0"/>
          <w:sz w:val="23"/>
          <w:shd w:fill="auto" w:val="clear"/>
        </w:rPr>
        <w:t xml:space="preserve">30.000.000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και αφετέρου, για την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&amp;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(μαζί) εισοδηματικές κατηγορίες (</w:t>
      </w:r>
      <w:r>
        <w:rPr>
          <w:rFonts w:ascii="Tahoma" w:hAnsi="Tahoma" w:cs="Tahoma" w:eastAsia="Tahoma"/>
          <w:color w:val="auto"/>
          <w:spacing w:val="0"/>
          <w:position w:val="0"/>
          <w:sz w:val="23"/>
          <w:shd w:fill="auto" w:val="clear"/>
        </w:rPr>
        <w:t xml:space="preserve">70.000.000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θα γίνει ανά γεωγραφική Περιφέρεια (</w:t>
      </w:r>
      <w:r>
        <w:rPr>
          <w:rFonts w:ascii="Tahoma" w:hAnsi="Tahoma" w:cs="Tahoma" w:eastAsia="Tahoma"/>
          <w:color w:val="auto"/>
          <w:spacing w:val="0"/>
          <w:position w:val="0"/>
          <w:sz w:val="23"/>
          <w:shd w:fill="auto" w:val="clear"/>
        </w:rPr>
        <w:t xml:space="preserve">2 </w:t>
      </w:r>
      <w:r>
        <w:rPr>
          <w:rFonts w:ascii="Tahoma" w:hAnsi="Tahoma" w:cs="Tahoma" w:eastAsia="Tahoma"/>
          <w:color w:val="auto"/>
          <w:spacing w:val="0"/>
          <w:position w:val="0"/>
          <w:sz w:val="23"/>
          <w:shd w:fill="auto" w:val="clear"/>
        </w:rPr>
        <w:t xml:space="preserve">χωριστές γεωγραφικές κατανομές). </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 μοντέλο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κατανομής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Δημόσιας Δαπάνης</w:t>
      </w:r>
      <w:r>
        <w:rPr>
          <w:rFonts w:ascii="Tahoma" w:hAnsi="Tahoma" w:cs="Tahoma" w:eastAsia="Tahoma"/>
          <w:color w:val="auto"/>
          <w:spacing w:val="-4"/>
          <w:position w:val="0"/>
          <w:sz w:val="23"/>
          <w:shd w:fill="auto" w:val="clear"/>
        </w:rPr>
        <w:t xml:space="preserve"> ανά Περιφέρεια στοχεύει στη διασφάλιση ίδιου ποσοστού επιτυχόντων προς αιτούντες ανά Περιφέρεια (ισοτιμία στο ποσοστό αποδοχής αιτήσεων ανά περιφέρεια), και ο τρόπος υπολογισμού του </w:t>
      </w:r>
      <w:r>
        <w:rPr>
          <w:rFonts w:ascii="Tahoma" w:hAnsi="Tahoma" w:cs="Tahoma" w:eastAsia="Tahoma"/>
          <w:color w:val="auto"/>
          <w:spacing w:val="0"/>
          <w:position w:val="0"/>
          <w:sz w:val="23"/>
          <w:shd w:fill="auto" w:val="clear"/>
        </w:rPr>
        <w:t xml:space="preserve">αναλύεται στον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ακόλουθο Πίνακα:</w:t>
      </w:r>
    </w:p>
    <w:p>
      <w:pPr>
        <w:spacing w:before="0" w:after="0" w:line="264"/>
        <w:ind w:right="116" w:left="0" w:firstLine="0"/>
        <w:jc w:val="both"/>
        <w:rPr>
          <w:rFonts w:ascii="Tahoma" w:hAnsi="Tahoma" w:cs="Tahoma" w:eastAsia="Tahoma"/>
          <w:color w:val="auto"/>
          <w:spacing w:val="0"/>
          <w:position w:val="0"/>
          <w:sz w:val="23"/>
          <w:shd w:fill="auto" w:val="clear"/>
        </w:rPr>
      </w:pPr>
    </w:p>
    <w:tbl>
      <w:tblPr/>
      <w:tblGrid>
        <w:gridCol w:w="2263"/>
        <w:gridCol w:w="1701"/>
        <w:gridCol w:w="1985"/>
        <w:gridCol w:w="3685"/>
      </w:tblGrid>
      <w:tr>
        <w:trPr>
          <w:trHeight w:val="588" w:hRule="auto"/>
          <w:jc w:val="left"/>
        </w:trPr>
        <w:tc>
          <w:tcPr>
            <w:tcW w:w="2263"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8"/>
                <w:shd w:fill="auto" w:val="clear"/>
              </w:rPr>
              <w:t xml:space="preserve">Περιφέρεια</w:t>
            </w:r>
          </w:p>
        </w:tc>
        <w:tc>
          <w:tcPr>
            <w:tcW w:w="1701"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bottom"/>
          </w:tcPr>
          <w:p>
            <w:pPr>
              <w:keepNext w:val="true"/>
              <w:spacing w:before="0" w:after="0" w:line="240"/>
              <w:ind w:right="116"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Περιφερειακή Κατανομή ΔΔ</w:t>
            </w:r>
          </w:p>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6"/>
                <w:shd w:fill="auto" w:val="clear"/>
              </w:rPr>
              <w:t xml:space="preserve">1</w:t>
            </w:r>
            <w:r>
              <w:rPr>
                <w:rFonts w:ascii="Tahoma" w:hAnsi="Tahoma" w:cs="Tahoma" w:eastAsia="Tahoma"/>
                <w:color w:val="auto"/>
                <w:spacing w:val="0"/>
                <w:position w:val="0"/>
                <w:sz w:val="16"/>
                <w:shd w:fill="auto" w:val="clear"/>
                <w:vertAlign w:val="superscript"/>
              </w:rPr>
              <w:t xml:space="preserve">ης</w:t>
            </w:r>
            <w:r>
              <w:rPr>
                <w:rFonts w:ascii="Tahoma" w:hAnsi="Tahoma" w:cs="Tahoma" w:eastAsia="Tahoma"/>
                <w:color w:val="auto"/>
                <w:spacing w:val="0"/>
                <w:position w:val="0"/>
                <w:sz w:val="16"/>
                <w:shd w:fill="auto" w:val="clear"/>
              </w:rPr>
              <w:t xml:space="preserve"> εισοδηματικής κατηγορίας (σε </w:t>
            </w:r>
            <w:r>
              <w:rPr>
                <w:rFonts w:ascii="Tahoma" w:hAnsi="Tahoma" w:cs="Tahoma" w:eastAsia="Tahoma"/>
                <w:color w:val="auto"/>
                <w:spacing w:val="0"/>
                <w:position w:val="0"/>
                <w:sz w:val="16"/>
                <w:shd w:fill="auto" w:val="clear"/>
              </w:rPr>
              <w:t xml:space="preserve">€)</w:t>
            </w:r>
          </w:p>
        </w:tc>
        <w:tc>
          <w:tcPr>
            <w:tcW w:w="1985"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bottom"/>
          </w:tcPr>
          <w:p>
            <w:pPr>
              <w:keepNext w:val="true"/>
              <w:spacing w:before="0" w:after="0" w:line="240"/>
              <w:ind w:right="116" w:left="0" w:firstLine="0"/>
              <w:jc w:val="center"/>
              <w:rPr>
                <w:rFonts w:ascii="Tahoma" w:hAnsi="Tahoma" w:cs="Tahoma" w:eastAsia="Tahoma"/>
                <w:color w:val="auto"/>
                <w:spacing w:val="0"/>
                <w:position w:val="0"/>
                <w:sz w:val="16"/>
                <w:shd w:fill="auto" w:val="clear"/>
              </w:rPr>
            </w:pPr>
            <w:r>
              <w:rPr>
                <w:rFonts w:ascii="Tahoma" w:hAnsi="Tahoma" w:cs="Tahoma" w:eastAsia="Tahoma"/>
                <w:color w:val="auto"/>
                <w:spacing w:val="0"/>
                <w:position w:val="0"/>
                <w:sz w:val="16"/>
                <w:shd w:fill="auto" w:val="clear"/>
              </w:rPr>
              <w:t xml:space="preserve">Περιφερειακή Κατανομή ΔΔ</w:t>
            </w:r>
          </w:p>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6"/>
                <w:shd w:fill="auto" w:val="clear"/>
              </w:rPr>
              <w:t xml:space="preserve">2</w:t>
            </w:r>
            <w:r>
              <w:rPr>
                <w:rFonts w:ascii="Tahoma" w:hAnsi="Tahoma" w:cs="Tahoma" w:eastAsia="Tahoma"/>
                <w:color w:val="auto"/>
                <w:spacing w:val="0"/>
                <w:position w:val="0"/>
                <w:sz w:val="16"/>
                <w:shd w:fill="auto" w:val="clear"/>
                <w:vertAlign w:val="superscript"/>
              </w:rPr>
              <w:t xml:space="preserve">ης</w:t>
            </w:r>
            <w:r>
              <w:rPr>
                <w:rFonts w:ascii="Tahoma" w:hAnsi="Tahoma" w:cs="Tahoma" w:eastAsia="Tahoma"/>
                <w:color w:val="auto"/>
                <w:spacing w:val="0"/>
                <w:position w:val="0"/>
                <w:sz w:val="16"/>
                <w:shd w:fill="auto" w:val="clear"/>
              </w:rPr>
              <w:t xml:space="preserve"> &amp; </w:t>
            </w:r>
            <w:r>
              <w:rPr>
                <w:rFonts w:ascii="Tahoma" w:hAnsi="Tahoma" w:cs="Tahoma" w:eastAsia="Tahoma"/>
                <w:color w:val="auto"/>
                <w:spacing w:val="0"/>
                <w:position w:val="0"/>
                <w:sz w:val="16"/>
                <w:shd w:fill="auto" w:val="clear"/>
              </w:rPr>
              <w:t xml:space="preserve">3</w:t>
            </w:r>
            <w:r>
              <w:rPr>
                <w:rFonts w:ascii="Tahoma" w:hAnsi="Tahoma" w:cs="Tahoma" w:eastAsia="Tahoma"/>
                <w:color w:val="auto"/>
                <w:spacing w:val="0"/>
                <w:position w:val="0"/>
                <w:sz w:val="16"/>
                <w:shd w:fill="auto" w:val="clear"/>
                <w:vertAlign w:val="superscript"/>
              </w:rPr>
              <w:t xml:space="preserve">ης</w:t>
            </w:r>
            <w:r>
              <w:rPr>
                <w:rFonts w:ascii="Tahoma" w:hAnsi="Tahoma" w:cs="Tahoma" w:eastAsia="Tahoma"/>
                <w:color w:val="auto"/>
                <w:spacing w:val="0"/>
                <w:position w:val="0"/>
                <w:sz w:val="16"/>
                <w:shd w:fill="auto" w:val="clear"/>
              </w:rPr>
              <w:t xml:space="preserve"> εισοδηματικής κατηγορίας (σε </w:t>
            </w:r>
            <w:r>
              <w:rPr>
                <w:rFonts w:ascii="Tahoma" w:hAnsi="Tahoma" w:cs="Tahoma" w:eastAsia="Tahoma"/>
                <w:color w:val="auto"/>
                <w:spacing w:val="0"/>
                <w:position w:val="0"/>
                <w:sz w:val="16"/>
                <w:shd w:fill="auto" w:val="clear"/>
              </w:rPr>
              <w:t xml:space="preserve">€)</w:t>
            </w:r>
          </w:p>
        </w:tc>
        <w:tc>
          <w:tcPr>
            <w:tcW w:w="3685" w:type="dxa"/>
            <w:tcBorders>
              <w:top w:val="single" w:color="000000" w:sz="4"/>
              <w:left w:val="single" w:color="000000" w:sz="0"/>
              <w:bottom w:val="single" w:color="000000" w:sz="4"/>
              <w:right w:val="single" w:color="000000" w:sz="4"/>
            </w:tcBorders>
            <w:shd w:color="auto" w:fill="d9d9d9" w:val="clear"/>
            <w:tcMar>
              <w:left w:w="108" w:type="dxa"/>
              <w:right w:w="108" w:type="dxa"/>
            </w:tcMar>
            <w:vAlign w:val="center"/>
          </w:tcPr>
          <w:p>
            <w:pPr>
              <w:keepNext w:val="true"/>
              <w:spacing w:before="0" w:after="0" w:line="240"/>
              <w:ind w:right="116" w:left="0" w:firstLine="0"/>
              <w:jc w:val="center"/>
              <w:rPr>
                <w:spacing w:val="0"/>
                <w:position w:val="0"/>
                <w:shd w:fill="auto" w:val="clear"/>
              </w:rPr>
            </w:pPr>
            <w:r>
              <w:rPr>
                <w:rFonts w:ascii="Tahoma" w:hAnsi="Tahoma" w:cs="Tahoma" w:eastAsia="Tahoma"/>
                <w:color w:val="7F7F7F"/>
                <w:spacing w:val="0"/>
                <w:position w:val="0"/>
                <w:sz w:val="16"/>
                <w:shd w:fill="auto" w:val="clear"/>
              </w:rPr>
              <w:t xml:space="preserve">Ορισμός Παραμέτρων που χρησιμοποιούνται στον υπολογισμό της γεωγραφικής κατανομής (στις διπλανές στήλες)</w:t>
            </w: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ΑΝΑΤΟΛΙΚΗΣ ΜΑΚΕΔΟΝΙΑΣ ΚΑΙ ΘΡΑΚΗΣ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w:t>
            </w:r>
            <w:r>
              <w:rPr>
                <w:rFonts w:ascii="Tahoma" w:hAnsi="Tahoma" w:cs="Tahoma" w:eastAsia="Tahoma"/>
                <w:b/>
                <w:color w:val="auto"/>
                <w:spacing w:val="0"/>
                <w:position w:val="0"/>
                <w:sz w:val="20"/>
                <w:shd w:fill="auto" w:val="clear"/>
                <w:vertAlign w:val="subscript"/>
              </w:rPr>
              <w:t xml:space="preserve">)</w:t>
            </w:r>
          </w:p>
        </w:tc>
        <w:tc>
          <w:tcPr>
            <w:tcW w:w="3685"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keepNext w:val="true"/>
              <w:spacing w:before="0" w:after="120" w:line="240"/>
              <w:ind w:right="113" w:left="0" w:firstLine="0"/>
              <w:jc w:val="left"/>
              <w:rPr>
                <w:rFonts w:ascii="Tahoma" w:hAnsi="Tahoma" w:cs="Tahoma" w:eastAsia="Tahoma"/>
                <w:b/>
                <w:color w:val="7F7F7F"/>
                <w:spacing w:val="0"/>
                <w:position w:val="0"/>
                <w:sz w:val="16"/>
                <w:shd w:fill="auto" w:val="clear"/>
              </w:rPr>
            </w:pPr>
          </w:p>
          <w:p>
            <w:pPr>
              <w:keepNext w:val="true"/>
              <w:spacing w:before="0" w:after="120" w:line="240"/>
              <w:ind w:right="113" w:left="0" w:firstLine="0"/>
              <w:jc w:val="left"/>
              <w:rPr>
                <w:rFonts w:ascii="Tahoma" w:hAnsi="Tahoma" w:cs="Tahoma" w:eastAsia="Tahoma"/>
                <w:color w:val="7F7F7F"/>
                <w:spacing w:val="0"/>
                <w:position w:val="0"/>
                <w:sz w:val="16"/>
                <w:shd w:fill="auto" w:val="clear"/>
              </w:rPr>
            </w:pPr>
            <w:r>
              <w:rPr>
                <w:rFonts w:ascii="Tahoma" w:hAnsi="Tahoma" w:cs="Tahoma" w:eastAsia="Tahoma"/>
                <w:b/>
                <w:color w:val="7F7F7F"/>
                <w:spacing w:val="0"/>
                <w:position w:val="0"/>
                <w:sz w:val="20"/>
                <w:shd w:fill="auto" w:val="clear"/>
              </w:rPr>
              <w:t xml:space="preserve">Α</w:t>
            </w:r>
            <w:r>
              <w:rPr>
                <w:rFonts w:ascii="Tahoma" w:hAnsi="Tahoma" w:cs="Tahoma" w:eastAsia="Tahoma"/>
                <w:color w:val="7F7F7F"/>
                <w:spacing w:val="0"/>
                <w:position w:val="0"/>
                <w:sz w:val="16"/>
                <w:shd w:fill="auto" w:val="clear"/>
              </w:rPr>
              <w:t xml:space="preserve"> = το άθροισμα της αιτούμενης Δημόσιας Δαπάνης της </w:t>
            </w:r>
            <w:r>
              <w:rPr>
                <w:rFonts w:ascii="Tahoma" w:hAnsi="Tahoma" w:cs="Tahoma" w:eastAsia="Tahoma"/>
                <w:b/>
                <w:color w:val="7F7F7F"/>
                <w:spacing w:val="0"/>
                <w:position w:val="0"/>
                <w:sz w:val="16"/>
                <w:shd w:fill="auto" w:val="clear"/>
              </w:rPr>
              <w:t xml:space="preserve">1</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στο σύνολο της Επικράτειας, βάσει αιτήσεων που θα υποβληθούν</w:t>
            </w:r>
          </w:p>
          <w:p>
            <w:pPr>
              <w:keepNext w:val="true"/>
              <w:spacing w:before="0" w:after="120" w:line="240"/>
              <w:ind w:right="113" w:left="0" w:firstLine="0"/>
              <w:jc w:val="left"/>
              <w:rPr>
                <w:rFonts w:ascii="Tahoma" w:hAnsi="Tahoma" w:cs="Tahoma" w:eastAsia="Tahoma"/>
                <w:b/>
                <w:color w:val="7F7F7F"/>
                <w:spacing w:val="0"/>
                <w:position w:val="0"/>
                <w:sz w:val="16"/>
                <w:shd w:fill="auto" w:val="clear"/>
              </w:rPr>
            </w:pPr>
            <w:r>
              <w:rPr>
                <w:rFonts w:ascii="Tahoma" w:hAnsi="Tahoma" w:cs="Tahoma" w:eastAsia="Tahoma"/>
                <w:b/>
                <w:color w:val="7F7F7F"/>
                <w:spacing w:val="0"/>
                <w:position w:val="0"/>
                <w:sz w:val="20"/>
                <w:shd w:fill="auto" w:val="clear"/>
              </w:rPr>
              <w:t xml:space="preserve">Α</w:t>
            </w:r>
            <w:r>
              <w:rPr>
                <w:rFonts w:ascii="Tahoma" w:hAnsi="Tahoma" w:cs="Tahoma" w:eastAsia="Tahoma"/>
                <w:b/>
                <w:color w:val="7F7F7F"/>
                <w:spacing w:val="0"/>
                <w:position w:val="0"/>
                <w:sz w:val="20"/>
                <w:shd w:fill="auto" w:val="clear"/>
                <w:vertAlign w:val="subscript"/>
              </w:rPr>
              <w:t xml:space="preserve">(i)</w:t>
            </w:r>
            <w:r>
              <w:rPr>
                <w:rFonts w:ascii="Tahoma" w:hAnsi="Tahoma" w:cs="Tahoma" w:eastAsia="Tahoma"/>
                <w:color w:val="7F7F7F"/>
                <w:spacing w:val="0"/>
                <w:position w:val="0"/>
                <w:sz w:val="16"/>
                <w:shd w:fill="auto" w:val="clear"/>
                <w:vertAlign w:val="subscript"/>
              </w:rPr>
              <w:t xml:space="preserve"> = </w:t>
            </w:r>
            <w:r>
              <w:rPr>
                <w:rFonts w:ascii="Tahoma" w:hAnsi="Tahoma" w:cs="Tahoma" w:eastAsia="Tahoma"/>
                <w:color w:val="7F7F7F"/>
                <w:spacing w:val="0"/>
                <w:position w:val="0"/>
                <w:sz w:val="16"/>
                <w:shd w:fill="auto" w:val="clear"/>
              </w:rPr>
              <w:t xml:space="preserve">Αντίστοιχα, το άθροισμα της αιτούμενης Δημόσιας Δαπάνης της </w:t>
            </w:r>
            <w:r>
              <w:rPr>
                <w:rFonts w:ascii="Tahoma" w:hAnsi="Tahoma" w:cs="Tahoma" w:eastAsia="Tahoma"/>
                <w:b/>
                <w:color w:val="7F7F7F"/>
                <w:spacing w:val="0"/>
                <w:position w:val="0"/>
                <w:sz w:val="16"/>
                <w:shd w:fill="auto" w:val="clear"/>
              </w:rPr>
              <w:t xml:space="preserve">1</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μόνο στην Περιφέρεια </w:t>
            </w:r>
            <w:r>
              <w:rPr>
                <w:rFonts w:ascii="Tahoma" w:hAnsi="Tahoma" w:cs="Tahoma" w:eastAsia="Tahoma"/>
                <w:b/>
                <w:color w:val="7F7F7F"/>
                <w:spacing w:val="0"/>
                <w:position w:val="0"/>
                <w:sz w:val="16"/>
                <w:shd w:fill="auto" w:val="clear"/>
              </w:rPr>
              <w:t xml:space="preserve">(i)</w:t>
            </w:r>
          </w:p>
          <w:p>
            <w:pPr>
              <w:keepNext w:val="true"/>
              <w:spacing w:before="0" w:after="120" w:line="240"/>
              <w:ind w:right="113" w:left="0" w:firstLine="0"/>
              <w:jc w:val="left"/>
              <w:rPr>
                <w:rFonts w:ascii="Tahoma" w:hAnsi="Tahoma" w:cs="Tahoma" w:eastAsia="Tahoma"/>
                <w:color w:val="7F7F7F"/>
                <w:spacing w:val="0"/>
                <w:position w:val="0"/>
                <w:sz w:val="16"/>
                <w:shd w:fill="auto" w:val="clear"/>
              </w:rPr>
            </w:pPr>
            <w:r>
              <w:rPr>
                <w:rFonts w:ascii="Tahoma" w:hAnsi="Tahoma" w:cs="Tahoma" w:eastAsia="Tahoma"/>
                <w:b/>
                <w:color w:val="7F7F7F"/>
                <w:spacing w:val="0"/>
                <w:position w:val="0"/>
                <w:sz w:val="20"/>
                <w:shd w:fill="auto" w:val="clear"/>
              </w:rPr>
              <w:t xml:space="preserve">Χ</w:t>
            </w:r>
            <w:r>
              <w:rPr>
                <w:rFonts w:ascii="Tahoma" w:hAnsi="Tahoma" w:cs="Tahoma" w:eastAsia="Tahoma"/>
                <w:color w:val="7F7F7F"/>
                <w:spacing w:val="0"/>
                <w:position w:val="0"/>
                <w:sz w:val="16"/>
                <w:shd w:fill="auto" w:val="clear"/>
              </w:rPr>
              <w:t xml:space="preserve"> = </w:t>
            </w:r>
            <w:r>
              <w:rPr>
                <w:rFonts w:ascii="Tahoma" w:hAnsi="Tahoma" w:cs="Tahoma" w:eastAsia="Tahoma"/>
                <w:color w:val="7F7F7F"/>
                <w:spacing w:val="0"/>
                <w:position w:val="0"/>
                <w:sz w:val="20"/>
                <w:shd w:fill="auto" w:val="clear"/>
              </w:rPr>
              <w:t xml:space="preserve">Α / </w:t>
            </w:r>
            <w:r>
              <w:rPr>
                <w:rFonts w:ascii="Tahoma" w:hAnsi="Tahoma" w:cs="Tahoma" w:eastAsia="Tahoma"/>
                <w:color w:val="7F7F7F"/>
                <w:spacing w:val="0"/>
                <w:position w:val="0"/>
                <w:sz w:val="20"/>
                <w:shd w:fill="auto" w:val="clear"/>
              </w:rPr>
              <w:t xml:space="preserve">30.000.000 </w:t>
            </w:r>
            <w:r>
              <w:rPr>
                <w:rFonts w:ascii="Tahoma" w:hAnsi="Tahoma" w:cs="Tahoma" w:eastAsia="Tahoma"/>
                <w:color w:val="7F7F7F"/>
                <w:spacing w:val="0"/>
                <w:position w:val="0"/>
                <w:sz w:val="20"/>
                <w:shd w:fill="auto" w:val="clear"/>
              </w:rPr>
              <w:t xml:space="preserve">€</w:t>
            </w:r>
            <w:r>
              <w:rPr>
                <w:rFonts w:ascii="Tahoma" w:hAnsi="Tahoma" w:cs="Tahoma" w:eastAsia="Tahoma"/>
                <w:color w:val="7F7F7F"/>
                <w:spacing w:val="0"/>
                <w:position w:val="0"/>
                <w:sz w:val="16"/>
                <w:shd w:fill="auto" w:val="clear"/>
              </w:rPr>
              <w:t xml:space="preserve"> = </w:t>
            </w:r>
            <w:r>
              <w:rPr>
                <w:rFonts w:ascii="Tahoma" w:hAnsi="Tahoma" w:cs="Tahoma" w:eastAsia="Tahoma"/>
                <w:color w:val="7F7F7F"/>
                <w:spacing w:val="0"/>
                <w:position w:val="0"/>
                <w:sz w:val="16"/>
                <w:shd w:fill="auto" w:val="clear"/>
              </w:rPr>
              <w:t xml:space="preserve">το μέσο ποσοστό αποδοχής αιτήσεων </w:t>
            </w:r>
            <w:r>
              <w:rPr>
                <w:rFonts w:ascii="Tahoma" w:hAnsi="Tahoma" w:cs="Tahoma" w:eastAsia="Tahoma"/>
                <w:b/>
                <w:color w:val="7F7F7F"/>
                <w:spacing w:val="0"/>
                <w:position w:val="0"/>
                <w:sz w:val="16"/>
                <w:shd w:fill="auto" w:val="clear"/>
              </w:rPr>
              <w:t xml:space="preserve">1</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 υπολογιζόμενο στο σύνολο της επικράτειας</w:t>
            </w:r>
          </w:p>
          <w:p>
            <w:pPr>
              <w:keepNext w:val="true"/>
              <w:spacing w:before="0" w:after="120" w:line="240"/>
              <w:ind w:right="113" w:left="0" w:firstLine="0"/>
              <w:jc w:val="center"/>
              <w:rPr>
                <w:rFonts w:ascii="Tahoma" w:hAnsi="Tahoma" w:cs="Tahoma" w:eastAsia="Tahoma"/>
                <w:b/>
                <w:color w:val="7F7F7F"/>
                <w:spacing w:val="0"/>
                <w:position w:val="0"/>
                <w:sz w:val="16"/>
                <w:shd w:fill="auto" w:val="clear"/>
              </w:rPr>
            </w:pPr>
            <w:r>
              <w:rPr>
                <w:rFonts w:ascii="Tahoma" w:hAnsi="Tahoma" w:cs="Tahoma" w:eastAsia="Tahoma"/>
                <w:b/>
                <w:color w:val="7F7F7F"/>
                <w:spacing w:val="0"/>
                <w:position w:val="0"/>
                <w:sz w:val="16"/>
                <w:shd w:fill="auto" w:val="clear"/>
              </w:rPr>
              <w:t xml:space="preserve">------</w:t>
            </w:r>
          </w:p>
          <w:p>
            <w:pPr>
              <w:keepNext w:val="true"/>
              <w:spacing w:before="0" w:after="120" w:line="240"/>
              <w:ind w:right="113" w:left="0" w:firstLine="0"/>
              <w:jc w:val="left"/>
              <w:rPr>
                <w:rFonts w:ascii="Tahoma" w:hAnsi="Tahoma" w:cs="Tahoma" w:eastAsia="Tahoma"/>
                <w:color w:val="7F7F7F"/>
                <w:spacing w:val="0"/>
                <w:position w:val="0"/>
                <w:sz w:val="16"/>
                <w:shd w:fill="auto" w:val="clear"/>
              </w:rPr>
            </w:pPr>
            <w:r>
              <w:rPr>
                <w:rFonts w:ascii="Tahoma" w:hAnsi="Tahoma" w:cs="Tahoma" w:eastAsia="Tahoma"/>
                <w:b/>
                <w:color w:val="7F7F7F"/>
                <w:spacing w:val="0"/>
                <w:position w:val="0"/>
                <w:sz w:val="20"/>
                <w:shd w:fill="auto" w:val="clear"/>
              </w:rPr>
              <w:t xml:space="preserve">Β</w:t>
            </w:r>
            <w:r>
              <w:rPr>
                <w:rFonts w:ascii="Tahoma" w:hAnsi="Tahoma" w:cs="Tahoma" w:eastAsia="Tahoma"/>
                <w:color w:val="7F7F7F"/>
                <w:spacing w:val="0"/>
                <w:position w:val="0"/>
                <w:sz w:val="20"/>
                <w:shd w:fill="auto" w:val="clear"/>
              </w:rPr>
              <w:t xml:space="preserve"> </w:t>
            </w:r>
            <w:r>
              <w:rPr>
                <w:rFonts w:ascii="Tahoma" w:hAnsi="Tahoma" w:cs="Tahoma" w:eastAsia="Tahoma"/>
                <w:color w:val="7F7F7F"/>
                <w:spacing w:val="0"/>
                <w:position w:val="0"/>
                <w:sz w:val="16"/>
                <w:shd w:fill="auto" w:val="clear"/>
              </w:rPr>
              <w:t xml:space="preserve">= το άθροισμα της αιτούμενης Δημόσιας Δαπάνης της </w:t>
            </w:r>
            <w:r>
              <w:rPr>
                <w:rFonts w:ascii="Tahoma" w:hAnsi="Tahoma" w:cs="Tahoma" w:eastAsia="Tahoma"/>
                <w:b/>
                <w:color w:val="7F7F7F"/>
                <w:spacing w:val="0"/>
                <w:position w:val="0"/>
                <w:sz w:val="16"/>
                <w:shd w:fill="auto" w:val="clear"/>
              </w:rPr>
              <w:t xml:space="preserve">2</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b/>
                <w:color w:val="7F7F7F"/>
                <w:spacing w:val="0"/>
                <w:position w:val="0"/>
                <w:sz w:val="16"/>
                <w:shd w:fill="auto" w:val="clear"/>
              </w:rPr>
              <w:t xml:space="preserve"> &amp; </w:t>
            </w:r>
            <w:r>
              <w:rPr>
                <w:rFonts w:ascii="Tahoma" w:hAnsi="Tahoma" w:cs="Tahoma" w:eastAsia="Tahoma"/>
                <w:b/>
                <w:color w:val="7F7F7F"/>
                <w:spacing w:val="0"/>
                <w:position w:val="0"/>
                <w:sz w:val="16"/>
                <w:shd w:fill="auto" w:val="clear"/>
              </w:rPr>
              <w:t xml:space="preserve">3</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στο σύνολο της Επικράτειας, βάσει αιτήσεων που θα υποβληθούν</w:t>
            </w:r>
          </w:p>
          <w:p>
            <w:pPr>
              <w:keepNext w:val="true"/>
              <w:spacing w:before="0" w:after="120" w:line="240"/>
              <w:ind w:right="113" w:left="0" w:firstLine="0"/>
              <w:jc w:val="left"/>
              <w:rPr>
                <w:rFonts w:ascii="Tahoma" w:hAnsi="Tahoma" w:cs="Tahoma" w:eastAsia="Tahoma"/>
                <w:b/>
                <w:color w:val="7F7F7F"/>
                <w:spacing w:val="0"/>
                <w:position w:val="0"/>
                <w:sz w:val="16"/>
                <w:shd w:fill="auto" w:val="clear"/>
              </w:rPr>
            </w:pPr>
            <w:r>
              <w:rPr>
                <w:rFonts w:ascii="Tahoma" w:hAnsi="Tahoma" w:cs="Tahoma" w:eastAsia="Tahoma"/>
                <w:b/>
                <w:color w:val="7F7F7F"/>
                <w:spacing w:val="0"/>
                <w:position w:val="0"/>
                <w:sz w:val="20"/>
                <w:shd w:fill="auto" w:val="clear"/>
              </w:rPr>
              <w:t xml:space="preserve">Β</w:t>
            </w:r>
            <w:r>
              <w:rPr>
                <w:rFonts w:ascii="Tahoma" w:hAnsi="Tahoma" w:cs="Tahoma" w:eastAsia="Tahoma"/>
                <w:b/>
                <w:color w:val="7F7F7F"/>
                <w:spacing w:val="0"/>
                <w:position w:val="0"/>
                <w:sz w:val="20"/>
                <w:shd w:fill="auto" w:val="clear"/>
                <w:vertAlign w:val="subscript"/>
              </w:rPr>
              <w:t xml:space="preserve">(i)</w:t>
            </w:r>
            <w:r>
              <w:rPr>
                <w:rFonts w:ascii="Tahoma" w:hAnsi="Tahoma" w:cs="Tahoma" w:eastAsia="Tahoma"/>
                <w:color w:val="7F7F7F"/>
                <w:spacing w:val="0"/>
                <w:position w:val="0"/>
                <w:sz w:val="16"/>
                <w:shd w:fill="auto" w:val="clear"/>
                <w:vertAlign w:val="subscript"/>
              </w:rPr>
              <w:t xml:space="preserve"> = </w:t>
            </w:r>
            <w:r>
              <w:rPr>
                <w:rFonts w:ascii="Tahoma" w:hAnsi="Tahoma" w:cs="Tahoma" w:eastAsia="Tahoma"/>
                <w:color w:val="7F7F7F"/>
                <w:spacing w:val="0"/>
                <w:position w:val="0"/>
                <w:sz w:val="16"/>
                <w:shd w:fill="auto" w:val="clear"/>
              </w:rPr>
              <w:t xml:space="preserve">Αντίστοιχα, το άθροισμα της αιτούμενης Δημόσιας Δαπάνης της </w:t>
            </w:r>
            <w:r>
              <w:rPr>
                <w:rFonts w:ascii="Tahoma" w:hAnsi="Tahoma" w:cs="Tahoma" w:eastAsia="Tahoma"/>
                <w:b/>
                <w:color w:val="7F7F7F"/>
                <w:spacing w:val="0"/>
                <w:position w:val="0"/>
                <w:sz w:val="16"/>
                <w:shd w:fill="auto" w:val="clear"/>
              </w:rPr>
              <w:t xml:space="preserve">2</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b/>
                <w:color w:val="7F7F7F"/>
                <w:spacing w:val="0"/>
                <w:position w:val="0"/>
                <w:sz w:val="16"/>
                <w:shd w:fill="auto" w:val="clear"/>
              </w:rPr>
              <w:t xml:space="preserve"> &amp; </w:t>
            </w:r>
            <w:r>
              <w:rPr>
                <w:rFonts w:ascii="Tahoma" w:hAnsi="Tahoma" w:cs="Tahoma" w:eastAsia="Tahoma"/>
                <w:b/>
                <w:color w:val="7F7F7F"/>
                <w:spacing w:val="0"/>
                <w:position w:val="0"/>
                <w:sz w:val="16"/>
                <w:shd w:fill="auto" w:val="clear"/>
              </w:rPr>
              <w:t xml:space="preserve">3</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μόνο στην Περιφέρεια </w:t>
            </w:r>
            <w:r>
              <w:rPr>
                <w:rFonts w:ascii="Tahoma" w:hAnsi="Tahoma" w:cs="Tahoma" w:eastAsia="Tahoma"/>
                <w:b/>
                <w:color w:val="7F7F7F"/>
                <w:spacing w:val="0"/>
                <w:position w:val="0"/>
                <w:sz w:val="16"/>
                <w:shd w:fill="auto" w:val="clear"/>
              </w:rPr>
              <w:t xml:space="preserve">(i)</w:t>
            </w:r>
          </w:p>
          <w:p>
            <w:pPr>
              <w:keepNext w:val="true"/>
              <w:spacing w:before="0" w:after="120" w:line="240"/>
              <w:ind w:right="113" w:left="0" w:firstLine="0"/>
              <w:jc w:val="left"/>
              <w:rPr>
                <w:spacing w:val="0"/>
                <w:position w:val="0"/>
                <w:shd w:fill="auto" w:val="clear"/>
              </w:rPr>
            </w:pPr>
            <w:r>
              <w:rPr>
                <w:rFonts w:ascii="Tahoma" w:hAnsi="Tahoma" w:cs="Tahoma" w:eastAsia="Tahoma"/>
                <w:b/>
                <w:color w:val="7F7F7F"/>
                <w:spacing w:val="0"/>
                <w:position w:val="0"/>
                <w:sz w:val="20"/>
                <w:shd w:fill="auto" w:val="clear"/>
              </w:rPr>
              <w:t xml:space="preserve">Υ</w:t>
            </w:r>
            <w:r>
              <w:rPr>
                <w:rFonts w:ascii="Tahoma" w:hAnsi="Tahoma" w:cs="Tahoma" w:eastAsia="Tahoma"/>
                <w:color w:val="7F7F7F"/>
                <w:spacing w:val="0"/>
                <w:position w:val="0"/>
                <w:sz w:val="20"/>
                <w:shd w:fill="auto" w:val="clear"/>
              </w:rPr>
              <w:t xml:space="preserve"> </w:t>
            </w:r>
            <w:r>
              <w:rPr>
                <w:rFonts w:ascii="Tahoma" w:hAnsi="Tahoma" w:cs="Tahoma" w:eastAsia="Tahoma"/>
                <w:color w:val="7F7F7F"/>
                <w:spacing w:val="0"/>
                <w:position w:val="0"/>
                <w:sz w:val="16"/>
                <w:shd w:fill="auto" w:val="clear"/>
              </w:rPr>
              <w:t xml:space="preserve">= </w:t>
            </w:r>
            <w:r>
              <w:rPr>
                <w:rFonts w:ascii="Tahoma" w:hAnsi="Tahoma" w:cs="Tahoma" w:eastAsia="Tahoma"/>
                <w:color w:val="7F7F7F"/>
                <w:spacing w:val="0"/>
                <w:position w:val="0"/>
                <w:sz w:val="20"/>
                <w:shd w:fill="auto" w:val="clear"/>
              </w:rPr>
              <w:t xml:space="preserve">Β / </w:t>
            </w:r>
            <w:r>
              <w:rPr>
                <w:rFonts w:ascii="Tahoma" w:hAnsi="Tahoma" w:cs="Tahoma" w:eastAsia="Tahoma"/>
                <w:color w:val="7F7F7F"/>
                <w:spacing w:val="0"/>
                <w:position w:val="0"/>
                <w:sz w:val="20"/>
                <w:shd w:fill="auto" w:val="clear"/>
              </w:rPr>
              <w:t xml:space="preserve">70.000.000 </w:t>
            </w:r>
            <w:r>
              <w:rPr>
                <w:rFonts w:ascii="Tahoma" w:hAnsi="Tahoma" w:cs="Tahoma" w:eastAsia="Tahoma"/>
                <w:color w:val="7F7F7F"/>
                <w:spacing w:val="0"/>
                <w:position w:val="0"/>
                <w:sz w:val="20"/>
                <w:shd w:fill="auto" w:val="clear"/>
              </w:rPr>
              <w:t xml:space="preserve">€</w:t>
            </w:r>
            <w:r>
              <w:rPr>
                <w:rFonts w:ascii="Tahoma" w:hAnsi="Tahoma" w:cs="Tahoma" w:eastAsia="Tahoma"/>
                <w:color w:val="7F7F7F"/>
                <w:spacing w:val="0"/>
                <w:position w:val="0"/>
                <w:sz w:val="16"/>
                <w:shd w:fill="auto" w:val="clear"/>
              </w:rPr>
              <w:t xml:space="preserve"> = </w:t>
            </w:r>
            <w:r>
              <w:rPr>
                <w:rFonts w:ascii="Tahoma" w:hAnsi="Tahoma" w:cs="Tahoma" w:eastAsia="Tahoma"/>
                <w:color w:val="7F7F7F"/>
                <w:spacing w:val="0"/>
                <w:position w:val="0"/>
                <w:sz w:val="16"/>
                <w:shd w:fill="auto" w:val="clear"/>
              </w:rPr>
              <w:t xml:space="preserve">το μέσο ποσοστό αποδοχής αιτήσεων </w:t>
            </w:r>
            <w:r>
              <w:rPr>
                <w:rFonts w:ascii="Tahoma" w:hAnsi="Tahoma" w:cs="Tahoma" w:eastAsia="Tahoma"/>
                <w:b/>
                <w:color w:val="7F7F7F"/>
                <w:spacing w:val="0"/>
                <w:position w:val="0"/>
                <w:sz w:val="16"/>
                <w:shd w:fill="auto" w:val="clear"/>
              </w:rPr>
              <w:t xml:space="preserve">2</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b/>
                <w:color w:val="7F7F7F"/>
                <w:spacing w:val="0"/>
                <w:position w:val="0"/>
                <w:sz w:val="16"/>
                <w:shd w:fill="auto" w:val="clear"/>
              </w:rPr>
              <w:t xml:space="preserve"> &amp; </w:t>
            </w:r>
            <w:r>
              <w:rPr>
                <w:rFonts w:ascii="Tahoma" w:hAnsi="Tahoma" w:cs="Tahoma" w:eastAsia="Tahoma"/>
                <w:b/>
                <w:color w:val="7F7F7F"/>
                <w:spacing w:val="0"/>
                <w:position w:val="0"/>
                <w:sz w:val="16"/>
                <w:shd w:fill="auto" w:val="clear"/>
              </w:rPr>
              <w:t xml:space="preserve">3</w:t>
            </w:r>
            <w:r>
              <w:rPr>
                <w:rFonts w:ascii="Tahoma" w:hAnsi="Tahoma" w:cs="Tahoma" w:eastAsia="Tahoma"/>
                <w:b/>
                <w:color w:val="7F7F7F"/>
                <w:spacing w:val="0"/>
                <w:position w:val="0"/>
                <w:sz w:val="16"/>
                <w:shd w:fill="auto" w:val="clear"/>
                <w:vertAlign w:val="superscript"/>
              </w:rPr>
              <w:t xml:space="preserve">ης</w:t>
            </w:r>
            <w:r>
              <w:rPr>
                <w:rFonts w:ascii="Tahoma" w:hAnsi="Tahoma" w:cs="Tahoma" w:eastAsia="Tahoma"/>
                <w:color w:val="7F7F7F"/>
                <w:spacing w:val="0"/>
                <w:position w:val="0"/>
                <w:sz w:val="16"/>
                <w:shd w:fill="auto" w:val="clear"/>
              </w:rPr>
              <w:t xml:space="preserve"> εισοδηματικής κατηγορίας , υπολογιζόμενο στο σύνολο της επικράτειας</w:t>
            </w: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ΚΕΝΤΡΙΚΗΣ ΜΑΚΕΔΟΝΙΑΣ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2</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2</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ΗΠΕΙΡΟΥ</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3</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3</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ΘΕΣΣΑΛΙΑΣ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4</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4</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ΔΥΤΙΚΗΣ ΕΛΛΑΔΑΣ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5</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5</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ΔΥΤΙΚΗΣ ΜΑΚΕΔΟΝΙΑΣ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6</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6</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ΣΤΕΡΕΑΣ ΕΛΛΑΔΑΣ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7</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7</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ΙΟΝΙΩΝ ΝΗΣΩΝ</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8</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8</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ΠΕΛΟΠΟΝΝΗΣΟΥ</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9</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9</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ΒΟΡΕΙΟΥ ΑΙΓΑΙΟΥ</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10</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10</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ΚΡΗΤΗΣ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11</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11</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ΑΤΤΙΚΗΣ</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12</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12</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444" w:hRule="auto"/>
          <w:jc w:val="left"/>
        </w:trPr>
        <w:tc>
          <w:tcPr>
            <w:tcW w:w="226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left"/>
              <w:rPr>
                <w:color w:val="auto"/>
                <w:spacing w:val="0"/>
                <w:position w:val="0"/>
                <w:shd w:fill="auto" w:val="clear"/>
              </w:rPr>
            </w:pPr>
            <w:r>
              <w:rPr>
                <w:rFonts w:ascii="Tahoma" w:hAnsi="Tahoma" w:cs="Tahoma" w:eastAsia="Tahoma"/>
                <w:color w:val="auto"/>
                <w:spacing w:val="0"/>
                <w:position w:val="0"/>
                <w:sz w:val="16"/>
                <w:shd w:fill="auto" w:val="clear"/>
              </w:rPr>
              <w:t xml:space="preserve">ΝΟΤΙΟΥ ΑΙΓΑΙΟΥ</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Χ * </w:t>
            </w:r>
            <w:r>
              <w:rPr>
                <w:rFonts w:ascii="Tahoma" w:hAnsi="Tahoma" w:cs="Tahoma" w:eastAsia="Tahoma"/>
                <w:color w:val="auto"/>
                <w:spacing w:val="0"/>
                <w:position w:val="0"/>
                <w:sz w:val="20"/>
                <w:shd w:fill="auto" w:val="clear"/>
              </w:rPr>
              <w:t xml:space="preserve">Α</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13</w:t>
            </w:r>
            <w:r>
              <w:rPr>
                <w:rFonts w:ascii="Tahoma" w:hAnsi="Tahoma" w:cs="Tahoma" w:eastAsia="Tahoma"/>
                <w:b/>
                <w:color w:val="auto"/>
                <w:spacing w:val="0"/>
                <w:position w:val="0"/>
                <w:sz w:val="20"/>
                <w:shd w:fill="auto" w:val="clear"/>
                <w:vertAlign w:val="subscript"/>
              </w:rPr>
              <w:t xml:space="preserve">)</w:t>
            </w:r>
          </w:p>
        </w:tc>
        <w:tc>
          <w:tcPr>
            <w:tcW w:w="198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b/>
                <w:color w:val="auto"/>
                <w:spacing w:val="0"/>
                <w:position w:val="0"/>
                <w:sz w:val="18"/>
                <w:shd w:fill="auto" w:val="clear"/>
              </w:rPr>
              <w:t xml:space="preserve">Υ * </w:t>
            </w:r>
            <w:r>
              <w:rPr>
                <w:rFonts w:ascii="Tahoma" w:hAnsi="Tahoma" w:cs="Tahoma" w:eastAsia="Tahoma"/>
                <w:color w:val="auto"/>
                <w:spacing w:val="0"/>
                <w:position w:val="0"/>
                <w:sz w:val="20"/>
                <w:shd w:fill="auto" w:val="clear"/>
              </w:rPr>
              <w:t xml:space="preserve">Β</w:t>
            </w:r>
            <w:r>
              <w:rPr>
                <w:rFonts w:ascii="Tahoma" w:hAnsi="Tahoma" w:cs="Tahoma" w:eastAsia="Tahoma"/>
                <w:b/>
                <w:color w:val="auto"/>
                <w:spacing w:val="0"/>
                <w:position w:val="0"/>
                <w:sz w:val="20"/>
                <w:shd w:fill="auto" w:val="clear"/>
                <w:vertAlign w:val="subscript"/>
              </w:rPr>
              <w:t xml:space="preserve">(</w:t>
            </w:r>
            <w:r>
              <w:rPr>
                <w:rFonts w:ascii="Tahoma" w:hAnsi="Tahoma" w:cs="Tahoma" w:eastAsia="Tahoma"/>
                <w:b/>
                <w:color w:val="auto"/>
                <w:spacing w:val="0"/>
                <w:position w:val="0"/>
                <w:sz w:val="20"/>
                <w:shd w:fill="auto" w:val="clear"/>
                <w:vertAlign w:val="subscript"/>
              </w:rPr>
              <w:t xml:space="preserve">13</w:t>
            </w:r>
            <w:r>
              <w:rPr>
                <w:rFonts w:ascii="Tahoma" w:hAnsi="Tahoma" w:cs="Tahoma" w:eastAsia="Tahoma"/>
                <w:b/>
                <w:color w:val="auto"/>
                <w:spacing w:val="0"/>
                <w:position w:val="0"/>
                <w:sz w:val="20"/>
                <w:shd w:fill="auto" w:val="clear"/>
                <w:vertAlign w:val="subscript"/>
              </w:rPr>
              <w:t xml:space="preserve">)</w:t>
            </w:r>
          </w:p>
        </w:tc>
        <w:tc>
          <w:tcPr>
            <w:tcW w:w="368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p>
        </w:tc>
      </w:tr>
      <w:tr>
        <w:trPr>
          <w:trHeight w:val="397" w:hRule="auto"/>
          <w:jc w:val="left"/>
        </w:trPr>
        <w:tc>
          <w:tcPr>
            <w:tcW w:w="2263" w:type="dxa"/>
            <w:vMerge w:val="restart"/>
            <w:tcBorders>
              <w:top w:val="single" w:color="000000" w:sz="0"/>
              <w:left w:val="single" w:color="000000" w:sz="4"/>
              <w:bottom w:val="single" w:color="000000" w:sz="0"/>
              <w:right w:val="single" w:color="000000" w:sz="4"/>
            </w:tcBorders>
            <w:shd w:color="000000" w:fill="ffffff" w:val="clear"/>
            <w:tcMar>
              <w:left w:w="108" w:type="dxa"/>
              <w:right w:w="108" w:type="dxa"/>
            </w:tcMar>
            <w:vAlign w:val="center"/>
          </w:tcPr>
          <w:p>
            <w:pPr>
              <w:keepNext w:val="true"/>
              <w:spacing w:before="0" w:after="0" w:line="240"/>
              <w:ind w:right="116" w:left="0" w:firstLine="0"/>
              <w:jc w:val="right"/>
              <w:rPr>
                <w:color w:val="auto"/>
                <w:spacing w:val="0"/>
                <w:position w:val="0"/>
                <w:shd w:fill="auto" w:val="clear"/>
              </w:rPr>
            </w:pPr>
            <w:r>
              <w:rPr>
                <w:rFonts w:ascii="Tahoma" w:hAnsi="Tahoma" w:cs="Tahoma" w:eastAsia="Tahoma"/>
                <w:color w:val="auto"/>
                <w:spacing w:val="0"/>
                <w:position w:val="0"/>
                <w:sz w:val="16"/>
                <w:shd w:fill="auto" w:val="clear"/>
              </w:rPr>
              <w:t xml:space="preserve">ΣΥΝΟΛΟ ΔΗΜΟΣΙΑΣ ΔΑΠΑΝΗΣ (ΔΔ)</w:t>
            </w:r>
          </w:p>
        </w:tc>
        <w:tc>
          <w:tcPr>
            <w:tcW w:w="170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6"/>
                <w:shd w:fill="auto" w:val="clear"/>
              </w:rPr>
              <w:t xml:space="preserve">30.000.000 </w:t>
            </w:r>
            <w:r>
              <w:rPr>
                <w:rFonts w:ascii="Tahoma" w:hAnsi="Tahoma" w:cs="Tahoma" w:eastAsia="Tahoma"/>
                <w:color w:val="auto"/>
                <w:spacing w:val="0"/>
                <w:position w:val="0"/>
                <w:sz w:val="16"/>
                <w:shd w:fill="auto" w:val="clear"/>
              </w:rPr>
              <w:t xml:space="preserve">€</w:t>
            </w:r>
          </w:p>
        </w:tc>
        <w:tc>
          <w:tcPr>
            <w:tcW w:w="198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6"/>
                <w:shd w:fill="auto" w:val="clear"/>
              </w:rPr>
              <w:t xml:space="preserve">70.000.000 </w:t>
            </w:r>
            <w:r>
              <w:rPr>
                <w:rFonts w:ascii="Tahoma" w:hAnsi="Tahoma" w:cs="Tahoma" w:eastAsia="Tahoma"/>
                <w:color w:val="auto"/>
                <w:spacing w:val="0"/>
                <w:position w:val="0"/>
                <w:sz w:val="16"/>
                <w:shd w:fill="auto" w:val="clear"/>
              </w:rPr>
              <w:t xml:space="preserve">€</w:t>
            </w:r>
          </w:p>
        </w:tc>
        <w:tc>
          <w:tcPr>
            <w:tcW w:w="3685" w:type="dxa"/>
            <w:tcBorders>
              <w:top w:val="single" w:color="000000" w:sz="4"/>
              <w:left w:val="single" w:color="000000" w:sz="4"/>
              <w:bottom w:val="single" w:color="000000" w:sz="0"/>
              <w:right w:val="single" w:color="000000" w:sz="0"/>
            </w:tcBorders>
            <w:shd w:color="000000" w:fill="ffffff" w:val="clear"/>
            <w:tcMar>
              <w:left w:w="108" w:type="dxa"/>
              <w:right w:w="108" w:type="dxa"/>
            </w:tcMar>
            <w:vAlign w:val="top"/>
          </w:tcPr>
          <w:p>
            <w:pPr>
              <w:keepNext w:val="true"/>
              <w:spacing w:before="0" w:after="0" w:line="240"/>
              <w:ind w:right="116" w:left="0" w:firstLine="0"/>
              <w:jc w:val="right"/>
              <w:rPr>
                <w:rFonts w:ascii="Calibri" w:hAnsi="Calibri" w:cs="Calibri" w:eastAsia="Calibri"/>
                <w:color w:val="auto"/>
                <w:spacing w:val="0"/>
                <w:position w:val="0"/>
                <w:sz w:val="22"/>
                <w:shd w:fill="auto" w:val="clear"/>
              </w:rPr>
            </w:pPr>
          </w:p>
        </w:tc>
      </w:tr>
      <w:tr>
        <w:trPr>
          <w:trHeight w:val="397" w:hRule="auto"/>
          <w:jc w:val="left"/>
        </w:trPr>
        <w:tc>
          <w:tcPr>
            <w:tcW w:w="2263"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686"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keepNext w:val="true"/>
              <w:spacing w:before="0" w:after="0" w:line="240"/>
              <w:ind w:right="116" w:left="0" w:firstLine="0"/>
              <w:jc w:val="center"/>
              <w:rPr>
                <w:color w:val="auto"/>
                <w:spacing w:val="0"/>
                <w:position w:val="0"/>
                <w:shd w:fill="auto" w:val="clear"/>
              </w:rPr>
            </w:pPr>
            <w:r>
              <w:rPr>
                <w:rFonts w:ascii="Tahoma" w:hAnsi="Tahoma" w:cs="Tahoma" w:eastAsia="Tahoma"/>
                <w:color w:val="auto"/>
                <w:spacing w:val="0"/>
                <w:position w:val="0"/>
                <w:sz w:val="16"/>
                <w:shd w:fill="auto" w:val="clear"/>
              </w:rPr>
              <w:t xml:space="preserve">100.000.000 </w:t>
            </w:r>
            <w:r>
              <w:rPr>
                <w:rFonts w:ascii="Tahoma" w:hAnsi="Tahoma" w:cs="Tahoma" w:eastAsia="Tahoma"/>
                <w:color w:val="auto"/>
                <w:spacing w:val="0"/>
                <w:position w:val="0"/>
                <w:sz w:val="16"/>
                <w:shd w:fill="auto" w:val="clear"/>
              </w:rPr>
              <w:t xml:space="preserve">€</w:t>
            </w:r>
          </w:p>
        </w:tc>
        <w:tc>
          <w:tcPr>
            <w:tcW w:w="3685" w:type="dxa"/>
            <w:tcBorders>
              <w:top w:val="single" w:color="000000" w:sz="0"/>
              <w:left w:val="single" w:color="000000" w:sz="4"/>
              <w:bottom w:val="single" w:color="000000" w:sz="0"/>
              <w:right w:val="single" w:color="000000" w:sz="0"/>
            </w:tcBorders>
            <w:shd w:color="000000" w:fill="ffffff" w:val="clear"/>
            <w:tcMar>
              <w:left w:w="108" w:type="dxa"/>
              <w:right w:w="108" w:type="dxa"/>
            </w:tcMar>
            <w:vAlign w:val="top"/>
          </w:tcPr>
          <w:p>
            <w:pPr>
              <w:keepNext w:val="true"/>
              <w:spacing w:before="0" w:after="0" w:line="240"/>
              <w:ind w:right="116" w:left="0" w:firstLine="0"/>
              <w:jc w:val="right"/>
              <w:rPr>
                <w:rFonts w:ascii="Calibri" w:hAnsi="Calibri" w:cs="Calibri" w:eastAsia="Calibri"/>
                <w:color w:val="auto"/>
                <w:spacing w:val="0"/>
                <w:position w:val="0"/>
                <w:sz w:val="22"/>
                <w:shd w:fill="auto" w:val="clear"/>
              </w:rPr>
            </w:pPr>
          </w:p>
        </w:tc>
      </w:tr>
    </w:tbl>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περίπτωση που εξασφαλιστούν επιπλέον πόροι από το Π.Δ.Ε., αυτοί θα κατανεμηθούν στις Περιφέρειες ακολουθώντας το παραπάνω μοντέλο κατανομής.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 που οι Αιτήσεις</w:t>
      </w:r>
      <w:r>
        <w:rPr>
          <w:rFonts w:ascii="Tahoma" w:hAnsi="Tahoma" w:cs="Tahoma" w:eastAsia="Tahoma"/>
          <w:color w:val="auto"/>
          <w:spacing w:val="1"/>
          <w:position w:val="0"/>
          <w:sz w:val="23"/>
          <w:shd w:fill="auto" w:val="clear"/>
        </w:rPr>
        <w:t xml:space="preserve"> της </w:t>
      </w:r>
      <w:r>
        <w:rPr>
          <w:rFonts w:ascii="Tahoma" w:hAnsi="Tahoma" w:cs="Tahoma" w:eastAsia="Tahoma"/>
          <w:color w:val="auto"/>
          <w:spacing w:val="1"/>
          <w:position w:val="0"/>
          <w:sz w:val="23"/>
          <w:shd w:fill="auto" w:val="clear"/>
        </w:rPr>
        <w:t xml:space="preserve">2</w:t>
      </w:r>
      <w:r>
        <w:rPr>
          <w:rFonts w:ascii="Tahoma" w:hAnsi="Tahoma" w:cs="Tahoma" w:eastAsia="Tahoma"/>
          <w:color w:val="auto"/>
          <w:spacing w:val="1"/>
          <w:position w:val="0"/>
          <w:sz w:val="23"/>
          <w:shd w:fill="auto" w:val="clear"/>
          <w:vertAlign w:val="superscript"/>
        </w:rPr>
        <w:t xml:space="preserve">ης</w:t>
      </w:r>
      <w:r>
        <w:rPr>
          <w:rFonts w:ascii="Tahoma" w:hAnsi="Tahoma" w:cs="Tahoma" w:eastAsia="Tahoma"/>
          <w:color w:val="auto"/>
          <w:spacing w:val="1"/>
          <w:position w:val="0"/>
          <w:sz w:val="23"/>
          <w:shd w:fill="auto" w:val="clear"/>
        </w:rPr>
        <w:t xml:space="preserve"> και </w:t>
      </w:r>
      <w:r>
        <w:rPr>
          <w:rFonts w:ascii="Tahoma" w:hAnsi="Tahoma" w:cs="Tahoma" w:eastAsia="Tahoma"/>
          <w:color w:val="auto"/>
          <w:spacing w:val="1"/>
          <w:position w:val="0"/>
          <w:sz w:val="23"/>
          <w:shd w:fill="auto" w:val="clear"/>
        </w:rPr>
        <w:t xml:space="preserve">3</w:t>
      </w:r>
      <w:r>
        <w:rPr>
          <w:rFonts w:ascii="Tahoma" w:hAnsi="Tahoma" w:cs="Tahoma" w:eastAsia="Tahoma"/>
          <w:color w:val="auto"/>
          <w:spacing w:val="1"/>
          <w:position w:val="0"/>
          <w:sz w:val="23"/>
          <w:shd w:fill="auto" w:val="clear"/>
          <w:vertAlign w:val="superscript"/>
        </w:rPr>
        <w:t xml:space="preserve">ης</w:t>
      </w:r>
      <w:r>
        <w:rPr>
          <w:rFonts w:ascii="Tahoma" w:hAnsi="Tahoma" w:cs="Tahoma" w:eastAsia="Tahoma"/>
          <w:color w:val="auto"/>
          <w:spacing w:val="1"/>
          <w:position w:val="0"/>
          <w:sz w:val="23"/>
          <w:shd w:fill="auto" w:val="clear"/>
        </w:rPr>
        <w:t xml:space="preserve"> εισοδηματικής κατηγορίας </w:t>
      </w:r>
      <w:r>
        <w:rPr>
          <w:rFonts w:ascii="Tahoma" w:hAnsi="Tahoma" w:cs="Tahoma" w:eastAsia="Tahoma"/>
          <w:color w:val="auto"/>
          <w:spacing w:val="0"/>
          <w:position w:val="0"/>
          <w:sz w:val="23"/>
          <w:shd w:fill="auto" w:val="clear"/>
        </w:rPr>
        <w:t xml:space="preserve">δεν επαρκούν για να απορροφήσουν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πλήρως την αρχικώς διατιθέμενη δημόσια δαπάνη των κατηγοριών αυτών, το πλεονάζον ποσό δύναται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αξιοποιηθεί</w:t>
      </w:r>
      <w:r>
        <w:rPr>
          <w:rFonts w:ascii="Tahoma" w:hAnsi="Tahoma" w:cs="Tahoma" w:eastAsia="Tahoma"/>
          <w:color w:val="auto"/>
          <w:spacing w:val="46"/>
          <w:position w:val="0"/>
          <w:sz w:val="23"/>
          <w:shd w:fill="auto" w:val="clear"/>
        </w:rPr>
        <w:t xml:space="preserve"> </w:t>
      </w:r>
      <w:r>
        <w:rPr>
          <w:rFonts w:ascii="Tahoma" w:hAnsi="Tahoma" w:cs="Tahoma" w:eastAsia="Tahoma"/>
          <w:color w:val="auto"/>
          <w:spacing w:val="0"/>
          <w:position w:val="0"/>
          <w:sz w:val="23"/>
          <w:shd w:fill="auto" w:val="clear"/>
        </w:rPr>
        <w:t xml:space="preserve">για να καλύψει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επιλαχούσες αιτήσεις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 την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 </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περίπτωση που οι Αιτήσεις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δεν επαρκούν για να απορροφήσουν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πλήρως την αρχικώς διατιθέμενη δημόσια δαπάνη στην κατηγορία αυτή, το πλεονάζον ποσό δύναται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αξιοποιηθεί</w:t>
      </w:r>
      <w:r>
        <w:rPr>
          <w:rFonts w:ascii="Tahoma" w:hAnsi="Tahoma" w:cs="Tahoma" w:eastAsia="Tahoma"/>
          <w:color w:val="auto"/>
          <w:spacing w:val="46"/>
          <w:position w:val="0"/>
          <w:sz w:val="23"/>
          <w:shd w:fill="auto" w:val="clear"/>
        </w:rPr>
        <w:t xml:space="preserve"> </w:t>
      </w:r>
      <w:r>
        <w:rPr>
          <w:rFonts w:ascii="Tahoma" w:hAnsi="Tahoma" w:cs="Tahoma" w:eastAsia="Tahoma"/>
          <w:color w:val="auto"/>
          <w:spacing w:val="0"/>
          <w:position w:val="0"/>
          <w:sz w:val="23"/>
          <w:shd w:fill="auto" w:val="clear"/>
        </w:rPr>
        <w:t xml:space="preserve">για να καλύψει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επιλαχούσες αιτήσεις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 τις άλλες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εισοδηματικές κατηγορίες.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την υπαγωγή κάθε αίτησης σε συγκεκριμένη Περιφέρεια (χωροθέτηση), λαμβάνεται υπόψη η </w:t>
      </w:r>
      <w:r>
        <w:rPr>
          <w:rFonts w:ascii="Tahoma" w:hAnsi="Tahoma" w:cs="Tahoma" w:eastAsia="Tahoma"/>
          <w:b/>
          <w:color w:val="auto"/>
          <w:spacing w:val="0"/>
          <w:position w:val="0"/>
          <w:sz w:val="23"/>
          <w:shd w:fill="auto" w:val="clear"/>
        </w:rPr>
        <w:t xml:space="preserve">διεύθυνση</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της κατοικίας</w:t>
      </w:r>
      <w:r>
        <w:rPr>
          <w:rFonts w:ascii="Tahoma" w:hAnsi="Tahoma" w:cs="Tahoma" w:eastAsia="Tahoma"/>
          <w:color w:val="auto"/>
          <w:spacing w:val="0"/>
          <w:position w:val="0"/>
          <w:sz w:val="23"/>
          <w:shd w:fill="auto" w:val="clear"/>
        </w:rPr>
        <w:t xml:space="preserve"> που δηλώνεται στην αίτηση αυτή. Η διεύθυνση αντλείται αυτόματα από τα στοιχεία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u w:val="single"/>
          <w:shd w:fill="auto" w:val="clear"/>
        </w:rPr>
        <w:t xml:space="preserve">παροχής ηλεκτρικού ρεύματος</w:t>
      </w:r>
      <w:r>
        <w:rPr>
          <w:rFonts w:ascii="Tahoma" w:hAnsi="Tahoma" w:cs="Tahoma" w:eastAsia="Tahoma"/>
          <w:color w:val="auto"/>
          <w:spacing w:val="0"/>
          <w:position w:val="0"/>
          <w:sz w:val="23"/>
          <w:shd w:fill="auto" w:val="clear"/>
        </w:rPr>
        <w:t xml:space="preserve"> που ταυτοποιεί τη συγκεκριμένη κατοικία. Οι ωφελούμενοι υποχρεούνται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διασφαλίζουν την ακρίβεια των στοιχείων που συνδέονται με την παροχή ηλεκτρικού ρεύματος της οικίας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σκοπό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αίτησης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κρίνεται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σκόπιμο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επιβεβαιώσουν</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τη διεύθυνση </w:t>
      </w:r>
      <w:r>
        <w:rPr>
          <w:rFonts w:ascii="Tahoma" w:hAnsi="Tahoma" w:cs="Tahoma" w:eastAsia="Tahoma"/>
          <w:color w:val="auto"/>
          <w:spacing w:val="0"/>
          <w:position w:val="0"/>
          <w:sz w:val="23"/>
          <w:u w:val="single"/>
          <w:shd w:fill="auto" w:val="clear"/>
        </w:rPr>
        <w:t xml:space="preserve">παροχής</w:t>
      </w:r>
      <w:r>
        <w:rPr>
          <w:rFonts w:ascii="Tahoma" w:hAnsi="Tahoma" w:cs="Tahoma" w:eastAsia="Tahoma"/>
          <w:color w:val="auto"/>
          <w:spacing w:val="0"/>
          <w:position w:val="0"/>
          <w:sz w:val="23"/>
          <w:shd w:fill="auto" w:val="clear"/>
        </w:rPr>
        <w:t xml:space="preserve"> ελέγχοντας ένα πρόσφατο λογαριασμό ηλεκτρικού ρεύματος. Αν διαπιστώσουν λάθη,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πρέπει να επικοινωνήσουν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πάροχό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προβούν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κατάλληλες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διορθώσεις.</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241"/>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Υποβολή,</w:t>
      </w:r>
      <w:r>
        <w:rPr>
          <w:rFonts w:ascii="Tahoma" w:hAnsi="Tahoma" w:cs="Tahoma" w:eastAsia="Tahoma"/>
          <w:b/>
          <w:color w:val="auto"/>
          <w:spacing w:val="-6"/>
          <w:position w:val="0"/>
          <w:sz w:val="25"/>
          <w:shd w:fill="auto" w:val="clear"/>
        </w:rPr>
        <w:t xml:space="preserve"> </w:t>
      </w:r>
      <w:r>
        <w:rPr>
          <w:rFonts w:ascii="Tahoma" w:hAnsi="Tahoma" w:cs="Tahoma" w:eastAsia="Tahoma"/>
          <w:b/>
          <w:color w:val="auto"/>
          <w:spacing w:val="0"/>
          <w:position w:val="0"/>
          <w:sz w:val="25"/>
          <w:shd w:fill="auto" w:val="clear"/>
        </w:rPr>
        <w:t xml:space="preserve">αξιολόγηση</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και</w:t>
      </w:r>
      <w:r>
        <w:rPr>
          <w:rFonts w:ascii="Tahoma" w:hAnsi="Tahoma" w:cs="Tahoma" w:eastAsia="Tahoma"/>
          <w:b/>
          <w:color w:val="auto"/>
          <w:spacing w:val="-3"/>
          <w:position w:val="0"/>
          <w:sz w:val="25"/>
          <w:shd w:fill="auto" w:val="clear"/>
        </w:rPr>
        <w:t xml:space="preserve"> </w:t>
      </w:r>
      <w:r>
        <w:rPr>
          <w:rFonts w:ascii="Tahoma" w:hAnsi="Tahoma" w:cs="Tahoma" w:eastAsia="Tahoma"/>
          <w:b/>
          <w:color w:val="auto"/>
          <w:spacing w:val="0"/>
          <w:position w:val="0"/>
          <w:sz w:val="25"/>
          <w:shd w:fill="auto" w:val="clear"/>
        </w:rPr>
        <w:t xml:space="preserve">έγκριση</w:t>
      </w:r>
      <w:r>
        <w:rPr>
          <w:rFonts w:ascii="Tahoma" w:hAnsi="Tahoma" w:cs="Tahoma" w:eastAsia="Tahoma"/>
          <w:b/>
          <w:color w:val="auto"/>
          <w:spacing w:val="-5"/>
          <w:position w:val="0"/>
          <w:sz w:val="25"/>
          <w:shd w:fill="auto" w:val="clear"/>
        </w:rPr>
        <w:t xml:space="preserve"> </w:t>
      </w:r>
      <w:r>
        <w:rPr>
          <w:rFonts w:ascii="Tahoma" w:hAnsi="Tahoma" w:cs="Tahoma" w:eastAsia="Tahoma"/>
          <w:b/>
          <w:color w:val="auto"/>
          <w:spacing w:val="0"/>
          <w:position w:val="0"/>
          <w:sz w:val="25"/>
          <w:shd w:fill="auto" w:val="clear"/>
        </w:rPr>
        <w:t xml:space="preserve">αιτήσεων</w:t>
      </w:r>
      <w:r>
        <w:rPr>
          <w:rFonts w:ascii="Tahoma" w:hAnsi="Tahoma" w:cs="Tahoma" w:eastAsia="Tahoma"/>
          <w:b/>
          <w:color w:val="auto"/>
          <w:spacing w:val="-6"/>
          <w:position w:val="0"/>
          <w:sz w:val="25"/>
          <w:shd w:fill="auto" w:val="clear"/>
        </w:rPr>
        <w:t xml:space="preserve"> </w:t>
      </w:r>
      <w:r>
        <w:rPr>
          <w:rFonts w:ascii="Tahoma" w:hAnsi="Tahoma" w:cs="Tahoma" w:eastAsia="Tahoma"/>
          <w:b/>
          <w:color w:val="auto"/>
          <w:spacing w:val="0"/>
          <w:position w:val="0"/>
          <w:sz w:val="25"/>
          <w:shd w:fill="auto" w:val="clear"/>
        </w:rPr>
        <w:t xml:space="preserve">χρηματοδότησης</w:t>
      </w:r>
    </w:p>
    <w:p>
      <w:pPr>
        <w:keepNext w:val="true"/>
        <w:numPr>
          <w:ilvl w:val="0"/>
          <w:numId w:val="241"/>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Υποβολή</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Αιτήσεων</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Τα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Φυσικά</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Πρόσωπα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επιθυμούν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συμμετάσχουν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υποβάλλουν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μέσω:</w:t>
      </w:r>
    </w:p>
    <w:p>
      <w:pPr>
        <w:numPr>
          <w:ilvl w:val="0"/>
          <w:numId w:val="244"/>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Ενιαίας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Ψηφιακής Πύλης 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Δημόσιας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Διοίκησης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(gov.gr)</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άρθρου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22</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 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4727</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2020</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την υποβολή της αίτησης απαιτείται υποχρεωτικά η προηγούμενη ταυτοποίηση του αιτούντος με 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χρήση των προσωπικών κωδικών</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διαπιστευτηρίων της Γενικής Γραμματείας Πληροφοριακών Συστημάτων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Δημόσιας Διοίκησης του Υπουργείου Ψηφιακής Διακυβέρνησης (taxisnet), σύμφωνα με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άρθρο </w:t>
      </w:r>
      <w:r>
        <w:rPr>
          <w:rFonts w:ascii="Tahoma" w:hAnsi="Tahoma" w:cs="Tahoma" w:eastAsia="Tahoma"/>
          <w:color w:val="auto"/>
          <w:spacing w:val="0"/>
          <w:position w:val="0"/>
          <w:sz w:val="23"/>
          <w:shd w:fill="auto" w:val="clear"/>
        </w:rPr>
        <w:t xml:space="preserve">24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w:t>
      </w:r>
      <w:r>
        <w:rPr>
          <w:rFonts w:ascii="Tahoma" w:hAnsi="Tahoma" w:cs="Tahoma" w:eastAsia="Tahoma"/>
          <w:color w:val="auto"/>
          <w:spacing w:val="0"/>
          <w:position w:val="0"/>
          <w:sz w:val="23"/>
          <w:shd w:fill="auto" w:val="clear"/>
        </w:rPr>
        <w:t xml:space="preserve">4727</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2020 </w:t>
      </w:r>
      <w:r>
        <w:rPr>
          <w:rFonts w:ascii="Tahoma" w:hAnsi="Tahoma" w:cs="Tahoma" w:eastAsia="Tahoma"/>
          <w:color w:val="auto"/>
          <w:spacing w:val="0"/>
          <w:position w:val="0"/>
          <w:sz w:val="23"/>
          <w:shd w:fill="auto" w:val="clear"/>
        </w:rPr>
        <w:t xml:space="preserve">(Α</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184</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 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υποβάλλει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δηλώνοντας -μεταξύ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άλλων-</w:t>
      </w:r>
    </w:p>
    <w:p>
      <w:pPr>
        <w:numPr>
          <w:ilvl w:val="0"/>
          <w:numId w:val="24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11</w:t>
      </w:r>
      <w:r>
        <w:rPr>
          <w:rFonts w:ascii="Tahoma" w:hAnsi="Tahoma" w:cs="Tahoma" w:eastAsia="Tahoma"/>
          <w:color w:val="auto"/>
          <w:spacing w:val="0"/>
          <w:position w:val="0"/>
          <w:sz w:val="23"/>
          <w:shd w:fill="auto" w:val="clear"/>
        </w:rPr>
        <w:t xml:space="preserve">-ψήφιο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αριθμό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παροχής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ηλεκτρικού</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ρεύματος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οικίας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βρίσκεται εγκατεστημένος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46"/>
          <w:position w:val="0"/>
          <w:sz w:val="23"/>
          <w:shd w:fill="auto" w:val="clear"/>
        </w:rPr>
        <w:t xml:space="preserve">    </w:t>
      </w:r>
      <w:r>
        <w:rPr>
          <w:rFonts w:ascii="Tahoma" w:hAnsi="Tahoma" w:cs="Tahoma" w:eastAsia="Tahoma"/>
          <w:color w:val="auto"/>
          <w:spacing w:val="0"/>
          <w:position w:val="0"/>
          <w:sz w:val="23"/>
          <w:shd w:fill="auto" w:val="clear"/>
        </w:rPr>
        <w:t xml:space="preserve">αντικατάσταση θερμοσίφωνας,</w:t>
      </w:r>
    </w:p>
    <w:p>
      <w:pPr>
        <w:numPr>
          <w:ilvl w:val="0"/>
          <w:numId w:val="24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ότι στην κατοικία του μπορεί να τοποθετηθεί Ηλιακός Θερμοσίφωνας και δεν υπάρχει περιορισμός  από κανονισμούς λειτουργίας (π.χ. κανονισμός πολυκατοικίας, κανονισμός λειτουργίας κτηρίου κ.λπ.),</w:t>
      </w:r>
    </w:p>
    <w:p>
      <w:pPr>
        <w:numPr>
          <w:ilvl w:val="0"/>
          <w:numId w:val="24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ύπαρξη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μέλους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ΑμεΑ στην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οικογένεια,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ώστε</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γίνει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διασταύρωση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του Κέντρου Πιστοποίησης Αναπηρίας (ΚΕΠΑ) ή εναλλακτικά, μέσω προσκόμισης αντίστοιχης γνωμάτευσης 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πιστοποιητικού από υγειονομική επιτροπή πιστοποίησης αναπηρίας ή άλλη αρμόδια αρχή, η οποία 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 νόμο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εξακολουθεί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ασκεί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αρμοδιότητές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p>
    <w:p>
      <w:pPr>
        <w:numPr>
          <w:ilvl w:val="0"/>
          <w:numId w:val="24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ένα μοναδικό αριθμό κινητού τηλεφώνου που θα πιστοποιηθεί μέσω αποστολής κωδικού μίας χρήσης (OTP),</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 οποίος θα χρησιμοποιηθεί μετά από τυχόν έγκριση της αίτησης χρηματοδότησης για την αποστολή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κωδικού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(voucher), αλλά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 σχετική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επικοινωνία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 Στην περίπτωση που υπάρχει,  μπορεί να δηλωθεί συμπληρωματικά και προσωπικός λογαριασμός ηλεκτρονικού ταχυδρομείου.</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αιτών επιβεβαιώνει επίσης τα στοιχεία που αντλούνται αυτόματα από τρίτες υπηρεσίες και μητρώα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Δημοσίου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που αφορούν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επεξεργασία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 αίτησης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 βάση</w:t>
      </w:r>
    </w:p>
    <w:p>
      <w:pPr>
        <w:numPr>
          <w:ilvl w:val="0"/>
          <w:numId w:val="248"/>
        </w:numPr>
        <w:spacing w:before="0" w:after="0" w:line="264"/>
        <w:ind w:right="116" w:left="426" w:hanging="398"/>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 δηλωθέντα-προσκομισθέντα από τον αιτούντα στοιχεία,</w:t>
      </w:r>
    </w:p>
    <w:p>
      <w:pPr>
        <w:numPr>
          <w:ilvl w:val="0"/>
          <w:numId w:val="248"/>
        </w:numPr>
        <w:spacing w:before="0" w:after="0" w:line="264"/>
        <w:ind w:right="116" w:left="426" w:hanging="398"/>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διασταυρώσεις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τρίτων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υπηρεσιών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μητρώων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Δημοσίου,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αποσκοπούν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επιβεβαίωση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κριτηρίων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υπολογισμό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κριτηρίων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επιλογής/κατάταξης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αίτησης.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αξιοποιηθούν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ακόλουθες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διαδικτυακές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υπηρεσίες:</w:t>
      </w:r>
    </w:p>
    <w:p>
      <w:pPr>
        <w:numPr>
          <w:ilvl w:val="0"/>
          <w:numId w:val="250"/>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Διαδικτυακή </w:t>
      </w:r>
      <w:r>
        <w:rPr>
          <w:rFonts w:ascii="Tahoma" w:hAnsi="Tahoma" w:cs="Tahoma" w:eastAsia="Tahoma"/>
          <w:b/>
          <w:color w:val="auto"/>
          <w:spacing w:val="0"/>
          <w:position w:val="0"/>
          <w:sz w:val="23"/>
          <w:shd w:fill="auto" w:val="clear"/>
        </w:rPr>
        <w:t xml:space="preserve">Υπηρεσία Αυθεντικοποίησης </w:t>
      </w:r>
      <w:r>
        <w:rPr>
          <w:rFonts w:ascii="Tahoma" w:hAnsi="Tahoma" w:cs="Tahoma" w:eastAsia="Tahoma"/>
          <w:color w:val="auto"/>
          <w:spacing w:val="0"/>
          <w:position w:val="0"/>
          <w:sz w:val="23"/>
          <w:shd w:fill="auto" w:val="clear"/>
        </w:rPr>
        <w:t xml:space="preserve">χρηστών με τη χρήση διαπιστευτηρίων (κωδικών) TAXISnet, μέσω του Κέντρου Διαλειτουργικότητας (ΚΕΔ) του Υπουργείου Ψηφιακής Διακυβέρνησης.</w:t>
      </w:r>
    </w:p>
    <w:p>
      <w:pPr>
        <w:numPr>
          <w:ilvl w:val="0"/>
          <w:numId w:val="250"/>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Διαδικτυακή</w:t>
      </w:r>
      <w:r>
        <w:rPr>
          <w:rFonts w:ascii="Tahoma" w:hAnsi="Tahoma" w:cs="Tahoma" w:eastAsia="Tahoma"/>
          <w:color w:val="auto"/>
          <w:spacing w:val="-10"/>
          <w:position w:val="0"/>
          <w:sz w:val="23"/>
          <w:shd w:fill="auto" w:val="clear"/>
        </w:rPr>
        <w:t xml:space="preserve"> </w:t>
      </w:r>
      <w:r>
        <w:rPr>
          <w:rFonts w:ascii="Tahoma" w:hAnsi="Tahoma" w:cs="Tahoma" w:eastAsia="Tahoma"/>
          <w:b/>
          <w:color w:val="auto"/>
          <w:spacing w:val="0"/>
          <w:position w:val="0"/>
          <w:sz w:val="23"/>
          <w:shd w:fill="auto" w:val="clear"/>
        </w:rPr>
        <w:t xml:space="preserve">Υπηρεσία</w:t>
      </w:r>
      <w:r>
        <w:rPr>
          <w:rFonts w:ascii="Tahoma" w:hAnsi="Tahoma" w:cs="Tahoma" w:eastAsia="Tahoma"/>
          <w:b/>
          <w:color w:val="auto"/>
          <w:spacing w:val="-7"/>
          <w:position w:val="0"/>
          <w:sz w:val="23"/>
          <w:shd w:fill="auto" w:val="clear"/>
        </w:rPr>
        <w:t xml:space="preserve"> </w:t>
      </w:r>
      <w:r>
        <w:rPr>
          <w:rFonts w:ascii="Tahoma" w:hAnsi="Tahoma" w:cs="Tahoma" w:eastAsia="Tahoma"/>
          <w:b/>
          <w:color w:val="auto"/>
          <w:spacing w:val="0"/>
          <w:position w:val="0"/>
          <w:sz w:val="23"/>
          <w:shd w:fill="auto" w:val="clear"/>
        </w:rPr>
        <w:t xml:space="preserve">στοιχείων</w:t>
      </w:r>
      <w:r>
        <w:rPr>
          <w:rFonts w:ascii="Tahoma" w:hAnsi="Tahoma" w:cs="Tahoma" w:eastAsia="Tahoma"/>
          <w:b/>
          <w:color w:val="auto"/>
          <w:spacing w:val="-7"/>
          <w:position w:val="0"/>
          <w:sz w:val="23"/>
          <w:shd w:fill="auto" w:val="clear"/>
        </w:rPr>
        <w:t xml:space="preserve"> </w:t>
      </w:r>
      <w:r>
        <w:rPr>
          <w:rFonts w:ascii="Tahoma" w:hAnsi="Tahoma" w:cs="Tahoma" w:eastAsia="Tahoma"/>
          <w:b/>
          <w:color w:val="auto"/>
          <w:spacing w:val="0"/>
          <w:position w:val="0"/>
          <w:sz w:val="23"/>
          <w:shd w:fill="auto" w:val="clear"/>
        </w:rPr>
        <w:t xml:space="preserve">παροχής</w:t>
      </w:r>
      <w:r>
        <w:rPr>
          <w:rFonts w:ascii="Tahoma" w:hAnsi="Tahoma" w:cs="Tahoma" w:eastAsia="Tahoma"/>
          <w:b/>
          <w:color w:val="auto"/>
          <w:spacing w:val="-7"/>
          <w:position w:val="0"/>
          <w:sz w:val="23"/>
          <w:shd w:fill="auto" w:val="clear"/>
        </w:rPr>
        <w:t xml:space="preserve"> </w:t>
      </w:r>
      <w:r>
        <w:rPr>
          <w:rFonts w:ascii="Tahoma" w:hAnsi="Tahoma" w:cs="Tahoma" w:eastAsia="Tahoma"/>
          <w:b/>
          <w:color w:val="auto"/>
          <w:spacing w:val="0"/>
          <w:position w:val="0"/>
          <w:sz w:val="23"/>
          <w:shd w:fill="auto" w:val="clear"/>
        </w:rPr>
        <w:t xml:space="preserve">ηλεκτρικού</w:t>
      </w:r>
      <w:r>
        <w:rPr>
          <w:rFonts w:ascii="Tahoma" w:hAnsi="Tahoma" w:cs="Tahoma" w:eastAsia="Tahoma"/>
          <w:b/>
          <w:color w:val="auto"/>
          <w:spacing w:val="-8"/>
          <w:position w:val="0"/>
          <w:sz w:val="23"/>
          <w:shd w:fill="auto" w:val="clear"/>
        </w:rPr>
        <w:t xml:space="preserve"> </w:t>
      </w:r>
      <w:r>
        <w:rPr>
          <w:rFonts w:ascii="Tahoma" w:hAnsi="Tahoma" w:cs="Tahoma" w:eastAsia="Tahoma"/>
          <w:b/>
          <w:color w:val="auto"/>
          <w:spacing w:val="0"/>
          <w:position w:val="0"/>
          <w:sz w:val="23"/>
          <w:shd w:fill="auto" w:val="clear"/>
        </w:rPr>
        <w:t xml:space="preserve">ρεύματος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ΔΕΔΔΗΕ,</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αντλούνται</w:t>
      </w:r>
      <w:r>
        <w:rPr>
          <w:rFonts w:ascii="Tahoma" w:hAnsi="Tahoma" w:cs="Tahoma" w:eastAsia="Tahoma"/>
          <w:color w:val="auto"/>
          <w:spacing w:val="-4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διασταυρώνονται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οι ακόλουθες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πληροφορίες: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αριθμός παροχής ηλεκτρικού ρεύματος της οικίας στην οποία βρίσκεται ο προς  αντικατάσταση θερμοσίφωνας.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διεύθυνση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 κατοικίας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αντιστοιχεί</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ο παραπάνω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αριθμός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παροχής,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χαρακτηριστικά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 παροχής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εάν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οικιακή,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κοινόχρηστη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ενεργή.</w:t>
      </w:r>
    </w:p>
    <w:p>
      <w:pPr>
        <w:numPr>
          <w:ilvl w:val="0"/>
          <w:numId w:val="250"/>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Διαδικτυακή</w:t>
      </w:r>
      <w:r>
        <w:rPr>
          <w:rFonts w:ascii="Tahoma" w:hAnsi="Tahoma" w:cs="Tahoma" w:eastAsia="Tahoma"/>
          <w:color w:val="auto"/>
          <w:spacing w:val="13"/>
          <w:position w:val="0"/>
          <w:sz w:val="23"/>
          <w:shd w:fill="auto" w:val="clear"/>
        </w:rPr>
        <w:t xml:space="preserve"> </w:t>
      </w:r>
      <w:r>
        <w:rPr>
          <w:rFonts w:ascii="Tahoma" w:hAnsi="Tahoma" w:cs="Tahoma" w:eastAsia="Tahoma"/>
          <w:b/>
          <w:color w:val="auto"/>
          <w:spacing w:val="0"/>
          <w:position w:val="0"/>
          <w:sz w:val="23"/>
          <w:shd w:fill="auto" w:val="clear"/>
        </w:rPr>
        <w:t xml:space="preserve">Υπηρεσία</w:t>
      </w:r>
      <w:r>
        <w:rPr>
          <w:rFonts w:ascii="Tahoma" w:hAnsi="Tahoma" w:cs="Tahoma" w:eastAsia="Tahoma"/>
          <w:b/>
          <w:color w:val="auto"/>
          <w:spacing w:val="13"/>
          <w:position w:val="0"/>
          <w:sz w:val="23"/>
          <w:shd w:fill="auto" w:val="clear"/>
        </w:rPr>
        <w:t xml:space="preserve"> </w:t>
      </w:r>
      <w:r>
        <w:rPr>
          <w:rFonts w:ascii="Tahoma" w:hAnsi="Tahoma" w:cs="Tahoma" w:eastAsia="Tahoma"/>
          <w:b/>
          <w:color w:val="auto"/>
          <w:spacing w:val="0"/>
          <w:position w:val="0"/>
          <w:sz w:val="23"/>
          <w:shd w:fill="auto" w:val="clear"/>
        </w:rPr>
        <w:t xml:space="preserve">μητρώου</w:t>
      </w:r>
      <w:r>
        <w:rPr>
          <w:rFonts w:ascii="Tahoma" w:hAnsi="Tahoma" w:cs="Tahoma" w:eastAsia="Tahoma"/>
          <w:b/>
          <w:color w:val="auto"/>
          <w:spacing w:val="15"/>
          <w:position w:val="0"/>
          <w:sz w:val="23"/>
          <w:shd w:fill="auto" w:val="clear"/>
        </w:rPr>
        <w:t xml:space="preserve"> </w:t>
      </w:r>
      <w:r>
        <w:rPr>
          <w:rFonts w:ascii="Tahoma" w:hAnsi="Tahoma" w:cs="Tahoma" w:eastAsia="Tahoma"/>
          <w:b/>
          <w:color w:val="auto"/>
          <w:spacing w:val="0"/>
          <w:position w:val="0"/>
          <w:sz w:val="23"/>
          <w:shd w:fill="auto" w:val="clear"/>
        </w:rPr>
        <w:t xml:space="preserve">φορολογουμένων</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ΑΑΔΕ,</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αντλούνται</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διασταυρώνονται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οι ακόλουθες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πληροφορίες: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ένδειξη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Φυσικού 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Προσώπου,</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ονοματεπώνυμο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καθώς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επώνυμο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συζύγου,</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αριθμός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ταυτότητας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εγγράφου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γέννησης 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p>
    <w:p>
      <w:pPr>
        <w:numPr>
          <w:ilvl w:val="0"/>
          <w:numId w:val="250"/>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Διαδικτυακή Υπηρεσί</w:t>
      </w:r>
      <w:r>
        <w:rPr>
          <w:rFonts w:ascii="Tahoma" w:hAnsi="Tahoma" w:cs="Tahoma" w:eastAsia="Tahoma"/>
          <w:b/>
          <w:color w:val="auto"/>
          <w:spacing w:val="0"/>
          <w:position w:val="0"/>
          <w:sz w:val="23"/>
          <w:shd w:fill="auto" w:val="clear"/>
        </w:rPr>
        <w:t xml:space="preserve">α άντλησης στοιχείων φορολογίας εισοδήματος και εξαρτώμενων μελών</w:t>
      </w:r>
      <w:r>
        <w:rPr>
          <w:rFonts w:ascii="Tahoma" w:hAnsi="Tahoma" w:cs="Tahoma" w:eastAsia="Tahoma"/>
          <w:color w:val="auto"/>
          <w:spacing w:val="0"/>
          <w:position w:val="0"/>
          <w:sz w:val="23"/>
          <w:shd w:fill="auto" w:val="clear"/>
        </w:rPr>
        <w:t xml:space="preserve"> της ΑΑΔΕ,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 αντλούνται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 διασταυρώνονται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οι ακόλουθες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πληροφορίες: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οικογενειακό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εισόδημα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αναφοράς,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ορίζεται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παράγραφο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5.4</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παρόντος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οδηγού,</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αριθμός των εξαρτώμενων μελών όπως αυτά αναγράφονται στον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μίας ατομικής ή μίας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κοινής δήλωσης ή δύο χωριστών αλλά συνδεδεμένων δηλώσεων ΥΠΟΧΡΕΟΥ και ΣΥΖΥΓΟΥ/ΜΣΣ (στην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υποβολής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χωριστών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δηλώσεων),</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ένδειξη ορθότητας καταχώρησης Αριθμού Μητρώου Κοινωνικής Ασφάλισης (ΑΜΚΑ) εξαρτώμενου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τέκνου,</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οικογενειακή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κατάσταση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 ωφελούμενου.</w:t>
      </w:r>
    </w:p>
    <w:p>
      <w:pPr>
        <w:numPr>
          <w:ilvl w:val="0"/>
          <w:numId w:val="250"/>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Διαδικτυακή</w:t>
      </w:r>
      <w:r>
        <w:rPr>
          <w:rFonts w:ascii="Tahoma" w:hAnsi="Tahoma" w:cs="Tahoma" w:eastAsia="Tahoma"/>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Υπηρεσία</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στοιχείων</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πιστοποιητικού</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αναπηρίας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(ΚΕΠΑ),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Κέντρου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Διαλειτουργικότητας (ΚΕΔ) του Υπουργείου Ψηφιακής Διακυβέρνησης, από την οποία αντλούνται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διασταυρώνονται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οι ακόλουθες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πληροφορίες: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ένδειξη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ύπαρξης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αναπηρίας 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ποσοστό αυτής,</w:t>
      </w:r>
    </w:p>
    <w:p>
      <w:pPr>
        <w:numPr>
          <w:ilvl w:val="0"/>
          <w:numId w:val="250"/>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χρόνος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ισχύος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(έλεγχος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βρίσκεται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ισχύ).</w:t>
      </w:r>
    </w:p>
    <w:p>
      <w:pPr>
        <w:numPr>
          <w:ilvl w:val="0"/>
          <w:numId w:val="250"/>
        </w:numPr>
        <w:tabs>
          <w:tab w:val="left" w:pos="426" w:leader="none"/>
        </w:tabs>
        <w:spacing w:before="0" w:after="0" w:line="264"/>
        <w:ind w:right="116" w:left="426"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έλεγχος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μόνο</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περιπτώσεις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δηλώνει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ύπαρξη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αναπηρίας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ζητεί</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την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εφαρμογή</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ωφελήματος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αντίστοιχου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κριτηρίου</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βαθμολόγησης.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έλεγχος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αποβεί επιτυχής (ηλεκτρονική επιβεβαίωση μέσω ΚΕΠΑ), παρέχεται εναλλακτικά η δυνατότητα δήλωσης της αναπηρίας με βάση την προσκόμιση (ανάρτηση στην πλατφόρμα)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αντίστοιχης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γνωμάτευσης/πιστοποιητικού κατά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τα ανωτέρω</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(στην περίπτωση αυτή πραγματοποιείται μη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αυτόματη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διασταύρωση).</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ως άνω επεξεργασίες δεδομένων διενεργούνται από την ΑΑΔΕ, το ΔΕΔΔΗΕ και το ΚΕΔ ως απαραίτητες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εκπλήρωση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καθήκοντος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εκτελείται προς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δημόσιο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συμφέρον.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επέχει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θέση:</w:t>
      </w:r>
    </w:p>
    <w:p>
      <w:pPr>
        <w:numPr>
          <w:ilvl w:val="0"/>
          <w:numId w:val="26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υπεύθυνης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 ν.</w:t>
      </w:r>
      <w:r>
        <w:rPr>
          <w:rFonts w:ascii="Tahoma" w:hAnsi="Tahoma" w:cs="Tahoma" w:eastAsia="Tahoma"/>
          <w:color w:val="auto"/>
          <w:spacing w:val="0"/>
          <w:position w:val="0"/>
          <w:sz w:val="23"/>
          <w:shd w:fill="auto" w:val="clear"/>
        </w:rPr>
        <w:t xml:space="preserve">1599</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1986</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w:t>
      </w:r>
      <w:r>
        <w:rPr>
          <w:rFonts w:ascii="Tahoma" w:hAnsi="Tahoma" w:cs="Tahoma" w:eastAsia="Tahoma"/>
          <w:color w:val="auto"/>
          <w:spacing w:val="0"/>
          <w:position w:val="0"/>
          <w:sz w:val="23"/>
          <w:shd w:fill="auto" w:val="clear"/>
        </w:rPr>
        <w:t xml:space="preserve">75</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δηλωθέντα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καθώς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p>
    <w:p>
      <w:pPr>
        <w:numPr>
          <w:ilvl w:val="0"/>
          <w:numId w:val="26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αίτησης συναίνεσης για την άντληση, διαβίβαση και διασταύρωση στοιχείων του Αιτούντος και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μελών της οικογένειάς του με τα στοιχεία άλλων υπηρεσιών και ηλεκτρονικών μητρώων των φορέων του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δημόσιου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τομέα.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 σκοπό αυτό πριν την υποβολή της αίτησης χρηματοδότησης θα προηγείται γνωστοποίηση και ρητή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αποδοχή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όλων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όρων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 προϋποθέσεων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πλευρά</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επεξεργασία και επιδότηση της αίτησης βασίζεται στα πρωτογενή δεδομένα που τηρούνται στα παραπάνω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μητρώα και βάσεις δεδομένων. Οι ωφελούμενοι θα πρέπει να μεριμνούν για την ακρίβεια και ορθότητα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αυτών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προχωρώντας,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όπου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εφικτό</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προβλέπεται,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επικαιροποίηση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διόρθωσή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265"/>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Αξιολόγηση</w:t>
      </w:r>
      <w:r>
        <w:rPr>
          <w:rFonts w:ascii="Tahoma" w:hAnsi="Tahoma" w:cs="Tahoma" w:eastAsia="Tahoma"/>
          <w:color w:val="auto"/>
          <w:spacing w:val="-9"/>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αιτήσεων</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Ωφελούμενοι οικιακοί καταναλωτές, με τοποθετημένο ηλεκτρικό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οποίοι:</w:t>
      </w:r>
    </w:p>
    <w:p>
      <w:pPr>
        <w:numPr>
          <w:ilvl w:val="0"/>
          <w:numId w:val="26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πληρούν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τις προϋποθέσεις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συμμετοχής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παραγράφου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3"/>
          <w:position w:val="0"/>
          <w:sz w:val="23"/>
          <w:shd w:fill="auto" w:val="clear"/>
        </w:rPr>
        <w:t xml:space="preserve">2</w:t>
      </w:r>
      <w:hyperlink xmlns:r="http://schemas.openxmlformats.org/officeDocument/2006/relationships" r:id="docRId4">
        <w:r>
          <w:rPr>
            <w:rFonts w:ascii="Tahoma" w:hAnsi="Tahoma" w:cs="Tahoma" w:eastAsia="Tahoma"/>
            <w:color w:val="0000FF"/>
            <w:spacing w:val="-3"/>
            <w:position w:val="0"/>
            <w:sz w:val="23"/>
            <w:u w:val="single"/>
            <w:shd w:fill="auto" w:val="clear"/>
          </w:rPr>
          <w:t xml:space="preserve"> </w:t>
        </w:r>
      </w:hyperlink>
      <w:r>
        <w:rPr>
          <w:rFonts w:ascii="Tahoma" w:hAnsi="Tahoma" w:cs="Tahoma" w:eastAsia="Tahoma"/>
          <w:color w:val="auto"/>
          <w:spacing w:val="0"/>
          <w:position w:val="0"/>
          <w:sz w:val="23"/>
          <w:shd w:fill="auto" w:val="clear"/>
        </w:rPr>
        <w:t xml:space="preserve">και</w:t>
      </w:r>
    </w:p>
    <w:p>
      <w:pPr>
        <w:numPr>
          <w:ilvl w:val="0"/>
          <w:numId w:val="26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υποβάλλουν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επιτυχώς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ηλεκτρονική</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καταληκτική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ημερομηνία και ώρα υποβολής,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επιλέγονται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αξιολόγησης,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βάση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κριτήρια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παραγράφου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5.4</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αξιολόγηση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βασίζεται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αποκλειστικά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αυτοματοποιημένους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ελέγχους.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διόρθωσης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υποβληθεισών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αιτήσεων.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αίτησης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άντληση</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διασταύρωση</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στοιχείων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διαδικτυακών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υπηρεσιών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προηγούμενης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παραγράφου. Εφόσον</w:t>
      </w:r>
    </w:p>
    <w:p>
      <w:pPr>
        <w:numPr>
          <w:ilvl w:val="0"/>
          <w:numId w:val="269"/>
        </w:numPr>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δεν είναι δυνατή η διασταύρωση-επιβεβαίωση βασικών στοιχείων που επιτρέπουν την αξιολόγηση  και βαθμολόγηση μίας αίτησης, είτε</w:t>
      </w:r>
    </w:p>
    <w:p>
      <w:pPr>
        <w:numPr>
          <w:ilvl w:val="0"/>
          <w:numId w:val="269"/>
        </w:numPr>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από τα στοιχεία που αντλούνται επιβεβαιώνεται η μη επιλεξιμότητα της αίτησης,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αίτηση δε δύναται να υποβληθεί επιτυχώς και να προωθηθεί προς αξιολόγηση. Ο αιτών ενημερώνεται  άμεσα μέσω της ηλεκτρονικής πλατφόρμας.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Όσες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αιτήσεις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υποβάλλονται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κατατάσσονται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ακολουθώντας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παρακάτω</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βήματα:</w:t>
      </w:r>
    </w:p>
    <w:p>
      <w:pPr>
        <w:numPr>
          <w:ilvl w:val="0"/>
          <w:numId w:val="27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λαμβάνει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συνολική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βαθμολογία,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προκύπτει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επιμέρους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βαθμολογίες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κριτηρίων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αξιολόγησης/βαθμολόγησης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παραγράφου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1"/>
          <w:position w:val="0"/>
          <w:sz w:val="23"/>
          <w:shd w:fill="auto" w:val="clear"/>
        </w:rPr>
        <w:t xml:space="preserve">5.4</w:t>
      </w:r>
      <w:r>
        <w:rPr>
          <w:rFonts w:ascii="Tahoma" w:hAnsi="Tahoma" w:cs="Tahoma" w:eastAsia="Tahoma"/>
          <w:color w:val="auto"/>
          <w:spacing w:val="0"/>
          <w:position w:val="0"/>
          <w:sz w:val="23"/>
          <w:shd w:fill="auto" w:val="clear"/>
        </w:rPr>
        <w:t xml:space="preserve">.</w:t>
      </w:r>
    </w:p>
    <w:p>
      <w:pPr>
        <w:numPr>
          <w:ilvl w:val="0"/>
          <w:numId w:val="27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Αφού παρέλθει 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καταληκτική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ημέρα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ώρα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υποβολής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χρηματοδότησης,</w:t>
      </w:r>
      <w:r>
        <w:rPr>
          <w:rFonts w:ascii="Tahoma" w:hAnsi="Tahoma" w:cs="Tahoma" w:eastAsia="Tahoma"/>
          <w:color w:val="auto"/>
          <w:spacing w:val="1"/>
          <w:position w:val="0"/>
          <w:sz w:val="23"/>
          <w:shd w:fill="auto" w:val="clear"/>
        </w:rPr>
        <w:t xml:space="preserve"> ακολουθεί η διαδικασία κατάρτισης Προσωρινών Πινάκων για </w:t>
      </w:r>
      <w:r>
        <w:rPr>
          <w:rFonts w:ascii="Tahoma" w:hAnsi="Tahoma" w:cs="Tahoma" w:eastAsia="Tahoma"/>
          <w:color w:val="auto"/>
          <w:spacing w:val="0"/>
          <w:position w:val="0"/>
          <w:sz w:val="23"/>
          <w:shd w:fill="auto" w:val="clear"/>
        </w:rPr>
        <w:t xml:space="preserve">όσες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υποβληθεί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βαθμολογηθεί. Σύμφωνα με αυτή, οι αιτήσεις χρηματοδότησης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κατατάσσονται</w:t>
      </w:r>
      <w:r>
        <w:rPr>
          <w:rFonts w:ascii="Tahoma" w:hAnsi="Tahoma" w:cs="Tahoma" w:eastAsia="Tahoma"/>
          <w:color w:val="auto"/>
          <w:spacing w:val="1"/>
          <w:position w:val="0"/>
          <w:sz w:val="23"/>
          <w:shd w:fill="auto" w:val="clear"/>
        </w:rPr>
        <w:t xml:space="preserve"> με βάση τη βαθμολογία τους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επιλέξιμες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επιλαχούσες </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εξής:</w:t>
      </w:r>
    </w:p>
    <w:p>
      <w:pPr>
        <w:numPr>
          <w:ilvl w:val="0"/>
          <w:numId w:val="273"/>
        </w:numPr>
        <w:spacing w:before="0" w:after="0" w:line="264"/>
        <w:ind w:right="116" w:left="787"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 βάση τα στοιχεία των υποβληθεισών αιτήσεων υπολογίζονται καταρχάς τα ποσά της δημόσιας δαπάνης που αναλογούν σε κάθε Περιφέρεια τόσο για την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όσο και για τη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 </w:t>
      </w:r>
      <w:r>
        <w:rPr>
          <w:rFonts w:ascii="Tahoma" w:hAnsi="Tahoma" w:cs="Tahoma" w:eastAsia="Tahoma"/>
          <w:color w:val="auto"/>
          <w:spacing w:val="0"/>
          <w:position w:val="0"/>
          <w:sz w:val="23"/>
          <w:shd w:fill="auto" w:val="clear"/>
        </w:rPr>
        <w:t xml:space="preserve">&amp;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εισοδηματικές κατηγορίες, σύμφωνα με τα προβλεπόμενα του πίνακα της παραγράφου </w:t>
      </w:r>
      <w:r>
        <w:rPr>
          <w:rFonts w:ascii="Tahoma" w:hAnsi="Tahoma" w:cs="Tahoma" w:eastAsia="Tahoma"/>
          <w:color w:val="auto"/>
          <w:spacing w:val="0"/>
          <w:position w:val="0"/>
          <w:sz w:val="23"/>
          <w:shd w:fill="auto" w:val="clear"/>
        </w:rPr>
        <w:t xml:space="preserve">4</w:t>
      </w:r>
      <w:r>
        <w:rPr>
          <w:rFonts w:ascii="Tahoma" w:hAnsi="Tahoma" w:cs="Tahoma" w:eastAsia="Tahoma"/>
          <w:color w:val="auto"/>
          <w:spacing w:val="0"/>
          <w:position w:val="0"/>
          <w:sz w:val="23"/>
          <w:shd w:fill="auto" w:val="clear"/>
        </w:rPr>
        <w:t xml:space="preserve">.</w:t>
      </w:r>
    </w:p>
    <w:p>
      <w:pPr>
        <w:numPr>
          <w:ilvl w:val="0"/>
          <w:numId w:val="273"/>
        </w:numPr>
        <w:spacing w:before="0" w:after="0" w:line="264"/>
        <w:ind w:right="116" w:left="787"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 συνέχεια γίνεται η κατάταξη των αιτήσεων σε </w:t>
      </w:r>
      <w:r>
        <w:rPr>
          <w:rFonts w:ascii="Tahoma" w:hAnsi="Tahoma" w:cs="Tahoma" w:eastAsia="Tahoma"/>
          <w:color w:val="auto"/>
          <w:spacing w:val="0"/>
          <w:position w:val="0"/>
          <w:sz w:val="23"/>
          <w:shd w:fill="auto" w:val="clear"/>
        </w:rPr>
        <w:t xml:space="preserve">26 </w:t>
      </w:r>
      <w:r>
        <w:rPr>
          <w:rFonts w:ascii="Tahoma" w:hAnsi="Tahoma" w:cs="Tahoma" w:eastAsia="Tahoma"/>
          <w:color w:val="auto"/>
          <w:spacing w:val="0"/>
          <w:position w:val="0"/>
          <w:sz w:val="23"/>
          <w:shd w:fill="auto" w:val="clear"/>
        </w:rPr>
        <w:t xml:space="preserve">διακριτές λίστες, ως εξής: </w:t>
      </w:r>
    </w:p>
    <w:p>
      <w:pPr>
        <w:numPr>
          <w:ilvl w:val="0"/>
          <w:numId w:val="273"/>
        </w:numPr>
        <w:tabs>
          <w:tab w:val="left" w:pos="1134" w:leader="none"/>
        </w:tabs>
        <w:spacing w:before="0" w:after="0" w:line="264"/>
        <w:ind w:right="116" w:left="1134"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αιτήσεις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κατατάσσονται σε </w:t>
      </w:r>
      <w:r>
        <w:rPr>
          <w:rFonts w:ascii="Tahoma" w:hAnsi="Tahoma" w:cs="Tahoma" w:eastAsia="Tahoma"/>
          <w:color w:val="auto"/>
          <w:spacing w:val="0"/>
          <w:position w:val="0"/>
          <w:sz w:val="23"/>
          <w:shd w:fill="auto" w:val="clear"/>
        </w:rPr>
        <w:t xml:space="preserve">13 </w:t>
      </w:r>
      <w:r>
        <w:rPr>
          <w:rFonts w:ascii="Tahoma" w:hAnsi="Tahoma" w:cs="Tahoma" w:eastAsia="Tahoma"/>
          <w:color w:val="auto"/>
          <w:spacing w:val="0"/>
          <w:position w:val="0"/>
          <w:sz w:val="23"/>
          <w:shd w:fill="auto" w:val="clear"/>
        </w:rPr>
        <w:t xml:space="preserve">χωριστές λίστες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μία ανά Περιφέρεια, ξεκινώντας πάντα από αυτή με τη μεγαλύτερη βαθμολογία και προχωρώντας με φθίνουσα σειρά κατάταξης.</w:t>
      </w:r>
    </w:p>
    <w:p>
      <w:pPr>
        <w:numPr>
          <w:ilvl w:val="0"/>
          <w:numId w:val="273"/>
        </w:numPr>
        <w:tabs>
          <w:tab w:val="left" w:pos="1134" w:leader="none"/>
        </w:tabs>
        <w:spacing w:before="0" w:after="0" w:line="264"/>
        <w:ind w:right="116" w:left="1134"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αιτήσεις της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και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κατατάσσονται μαζί σε </w:t>
      </w:r>
      <w:r>
        <w:rPr>
          <w:rFonts w:ascii="Tahoma" w:hAnsi="Tahoma" w:cs="Tahoma" w:eastAsia="Tahoma"/>
          <w:color w:val="auto"/>
          <w:spacing w:val="0"/>
          <w:position w:val="0"/>
          <w:sz w:val="23"/>
          <w:shd w:fill="auto" w:val="clear"/>
        </w:rPr>
        <w:t xml:space="preserve">13 </w:t>
      </w:r>
      <w:r>
        <w:rPr>
          <w:rFonts w:ascii="Tahoma" w:hAnsi="Tahoma" w:cs="Tahoma" w:eastAsia="Tahoma"/>
          <w:color w:val="auto"/>
          <w:spacing w:val="0"/>
          <w:position w:val="0"/>
          <w:sz w:val="23"/>
          <w:shd w:fill="auto" w:val="clear"/>
        </w:rPr>
        <w:t xml:space="preserve">χωριστές λίστες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μία ανά Περιφέρεια, ξεκινώντας πάντα από αυτή με τη μεγαλύτερη βαθμολογία και προχωρώντας με φθίνουσα σειρά κατάταξης.</w:t>
      </w:r>
    </w:p>
    <w:p>
      <w:pPr>
        <w:numPr>
          <w:ilvl w:val="0"/>
          <w:numId w:val="273"/>
        </w:numPr>
        <w:spacing w:before="0" w:after="0" w:line="264"/>
        <w:ind w:right="116" w:left="787"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κάθε διακριτή λίστα επιλέγονται οι αιτήσεις, είτε μέχρι εξαντλήσεως της διαθέσιμης δημόσιας δαπάνης του Προγράμματος για τη συγκεκριμένη Περιφέρεια, είτε μέχρι της κάλυψης του συνόλου των αιτήσεων εφόσον επαρκεί η αντίστοιχη δημόσια δαπάνη. Οι αιτήσεις αυτές  εντάσσονται στον πίνακα </w:t>
      </w:r>
      <w:r>
        <w:rPr>
          <w:rFonts w:ascii="Tahoma" w:hAnsi="Tahoma" w:cs="Tahoma" w:eastAsia="Tahoma"/>
          <w:b/>
          <w:color w:val="auto"/>
          <w:spacing w:val="0"/>
          <w:position w:val="0"/>
          <w:sz w:val="23"/>
          <w:shd w:fill="auto" w:val="clear"/>
        </w:rPr>
        <w:t xml:space="preserve">επιλέξιμων προς χρηματοδότηση αιτήσεων</w:t>
      </w:r>
      <w:r>
        <w:rPr>
          <w:rFonts w:ascii="Tahoma" w:hAnsi="Tahoma" w:cs="Tahoma" w:eastAsia="Tahoma"/>
          <w:color w:val="auto"/>
          <w:spacing w:val="0"/>
          <w:position w:val="0"/>
          <w:sz w:val="23"/>
          <w:shd w:fill="auto" w:val="clear"/>
        </w:rPr>
        <w:t xml:space="preserve"> της συγκεκριμένης λίστας.</w:t>
      </w:r>
    </w:p>
    <w:p>
      <w:pPr>
        <w:numPr>
          <w:ilvl w:val="0"/>
          <w:numId w:val="273"/>
        </w:numPr>
        <w:spacing w:before="0" w:after="0" w:line="264"/>
        <w:ind w:right="116" w:left="787"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ενταχθούν όλες οι αιτήσεις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στον πίνακα επιλέξιμων αιτήσεων χωρίς να καλυφθεί το σύνολο της δημόσιας δαπάνης, το πλεονάζον ποσό χρησιμοποιείται για την επιχορήγηση επιλαχουσών αιτήσεων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και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Αντίστροφα, σε περίπτωση που ενταχθούν όλες οι αιτήσεις της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και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στον πίνακα επιλέξιμων αιτήσεων χωρίς να καλυφθεί το σύνολο της δημόσιας δαπάνης, το πλεονάζον ποσό χρησιμοποιείται για την επιχορήγηση επιλαχουσών αιτήσεων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w:t>
      </w:r>
    </w:p>
    <w:p>
      <w:pPr>
        <w:numPr>
          <w:ilvl w:val="0"/>
          <w:numId w:val="273"/>
        </w:numPr>
        <w:spacing w:before="0" w:after="0" w:line="264"/>
        <w:ind w:right="116" w:left="787"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εξαντληθεί η διαθέσιμη δημόσια δαπάνη είτε της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είτε της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&amp;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ης</w:t>
      </w:r>
      <w:r>
        <w:rPr>
          <w:rFonts w:ascii="Tahoma" w:hAnsi="Tahoma" w:cs="Tahoma" w:eastAsia="Tahoma"/>
          <w:color w:val="auto"/>
          <w:spacing w:val="0"/>
          <w:position w:val="0"/>
          <w:sz w:val="23"/>
          <w:shd w:fill="auto" w:val="clear"/>
        </w:rPr>
        <w:t xml:space="preserve"> εισοδηματικής κατηγορίας, οι πλεονάζουσες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αιτήσεις εντάσσονται στον </w:t>
      </w:r>
      <w:r>
        <w:rPr>
          <w:rFonts w:ascii="Tahoma" w:hAnsi="Tahoma" w:cs="Tahoma" w:eastAsia="Tahoma"/>
          <w:b/>
          <w:color w:val="auto"/>
          <w:spacing w:val="0"/>
          <w:position w:val="0"/>
          <w:sz w:val="23"/>
          <w:shd w:fill="auto" w:val="clear"/>
        </w:rPr>
        <w:t xml:space="preserve">πίνακα επιλαχουσών αιτήσεων</w:t>
      </w:r>
      <w:r>
        <w:rPr>
          <w:rFonts w:ascii="Tahoma" w:hAnsi="Tahoma" w:cs="Tahoma" w:eastAsia="Tahoma"/>
          <w:color w:val="auto"/>
          <w:spacing w:val="0"/>
          <w:position w:val="0"/>
          <w:sz w:val="23"/>
          <w:shd w:fill="auto" w:val="clear"/>
        </w:rPr>
        <w:t xml:space="preserve"> της συγκεκριμένης λίστας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 χρηματοδοτηθούν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εφόσον:</w:t>
      </w:r>
    </w:p>
    <w:p>
      <w:pPr>
        <w:numPr>
          <w:ilvl w:val="0"/>
          <w:numId w:val="273"/>
        </w:numPr>
        <w:tabs>
          <w:tab w:val="left" w:pos="1276" w:leader="none"/>
        </w:tabs>
        <w:spacing w:before="0" w:after="0" w:line="264"/>
        <w:ind w:right="116" w:left="1276" w:hanging="425"/>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αυξηθεί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δημόσια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δαπάνη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μεταγενέστερη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απόφαση,</w:t>
      </w:r>
    </w:p>
    <w:p>
      <w:pPr>
        <w:numPr>
          <w:ilvl w:val="0"/>
          <w:numId w:val="273"/>
        </w:numPr>
        <w:tabs>
          <w:tab w:val="left" w:pos="1276" w:leader="none"/>
        </w:tabs>
        <w:spacing w:before="0" w:after="0" w:line="264"/>
        <w:ind w:right="116" w:left="1276" w:hanging="425"/>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αποδεσμευθεί δημόσια δαπάνη λόγω μη χρήσης κάποιας επιταγής ή εξαργύρωσής της 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χαμηλότερη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αξία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προβλεπόμενη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(αποδέσμευση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κονδυλίων).</w:t>
      </w:r>
    </w:p>
    <w:p>
      <w:pPr>
        <w:numPr>
          <w:ilvl w:val="0"/>
          <w:numId w:val="27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Τυχόν αναβάθμιση αιτήσεων από επιλαχούσες σε εγκεκριμένες πραγματοποιείται από το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 και Πληρωμής</w:t>
      </w:r>
      <w:r>
        <w:rPr>
          <w:rFonts w:ascii="Tahoma" w:hAnsi="Tahoma" w:cs="Tahoma" w:eastAsia="Tahoma"/>
          <w:color w:val="auto"/>
          <w:spacing w:val="0"/>
          <w:position w:val="0"/>
          <w:sz w:val="23"/>
          <w:shd w:fill="auto" w:val="clear"/>
        </w:rPr>
        <w:t xml:space="preserve"> που διαπιστώνει την επάρκεια των κονδυλίων και ενεργοποιεί επιπλέον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αιτήσεις κατά σειρά προτεραιότητας στην ψηφιακή πλατφόρμα του Προγράμματος, γνωστοποιώντας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παράλληλα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τέτοια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αλλαγή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Υλοποίησης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Ελέγχου.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ανωτέρω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πράξη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αναβάθμισης των αιτήσεων που ήταν στις επιλαχούσες και της ενεργοποίησής τους, επέχει θέση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διαπιστωτικής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απόφασης,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χωρίς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απαιτείται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περαιτέρω</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ενέργεια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εκ</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μέρους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5"/>
          <w:position w:val="0"/>
          <w:sz w:val="23"/>
          <w:shd w:fill="auto" w:val="clear"/>
        </w:rPr>
        <w:t xml:space="preserve"> </w:t>
      </w:r>
      <w:r>
        <w:rPr>
          <w:rFonts w:ascii="Tahoma" w:hAnsi="Tahoma" w:cs="Tahoma" w:eastAsia="Tahoma"/>
          <w:i/>
          <w:color w:val="auto"/>
          <w:spacing w:val="0"/>
          <w:position w:val="0"/>
          <w:sz w:val="23"/>
          <w:shd w:fill="auto" w:val="clear"/>
        </w:rPr>
        <w:t xml:space="preserve">Υλοποίησης</w:t>
      </w:r>
      <w:r>
        <w:rPr>
          <w:rFonts w:ascii="Tahoma" w:hAnsi="Tahoma" w:cs="Tahoma" w:eastAsia="Tahoma"/>
          <w:i/>
          <w:color w:val="auto"/>
          <w:spacing w:val="-47"/>
          <w:position w:val="0"/>
          <w:sz w:val="23"/>
          <w:shd w:fill="auto" w:val="clear"/>
        </w:rPr>
        <w:t xml:space="preserve"> </w:t>
      </w:r>
      <w:r>
        <w:rPr>
          <w:rFonts w:ascii="Tahoma" w:hAnsi="Tahoma" w:cs="Tahoma" w:eastAsia="Tahoma"/>
          <w:i/>
          <w:color w:val="auto"/>
          <w:spacing w:val="0"/>
          <w:position w:val="0"/>
          <w:sz w:val="23"/>
          <w:shd w:fill="auto" w:val="clear"/>
        </w:rPr>
        <w:t xml:space="preserve">και Ελέγχου</w:t>
      </w:r>
      <w:r>
        <w:rPr>
          <w:rFonts w:ascii="Tahoma" w:hAnsi="Tahoma" w:cs="Tahoma" w:eastAsia="Tahoma"/>
          <w:color w:val="auto"/>
          <w:spacing w:val="0"/>
          <w:position w:val="0"/>
          <w:sz w:val="23"/>
          <w:shd w:fill="auto" w:val="clear"/>
        </w:rPr>
        <w:t xml:space="preserve">.</w:t>
      </w:r>
    </w:p>
    <w:p>
      <w:pPr>
        <w:numPr>
          <w:ilvl w:val="0"/>
          <w:numId w:val="27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της ανάλωσης της δημόσιας δαπάνης ανά αίτηση, λαμβάνεται υπόψη η το </w:t>
      </w:r>
      <w:r>
        <w:rPr>
          <w:rFonts w:ascii="Tahoma" w:hAnsi="Tahoma" w:cs="Tahoma" w:eastAsia="Tahoma"/>
          <w:color w:val="auto"/>
          <w:spacing w:val="0"/>
          <w:position w:val="0"/>
          <w:sz w:val="23"/>
          <w:shd w:fill="auto" w:val="clear"/>
        </w:rPr>
        <w:t xml:space="preserve">80</w:t>
      </w:r>
      <w:r>
        <w:rPr>
          <w:rFonts w:ascii="Tahoma" w:hAnsi="Tahoma" w:cs="Tahoma" w:eastAsia="Tahoma"/>
          <w:color w:val="auto"/>
          <w:spacing w:val="0"/>
          <w:position w:val="0"/>
          <w:sz w:val="23"/>
          <w:shd w:fill="auto" w:val="clear"/>
        </w:rPr>
        <w:t xml:space="preserve">% της μέγιστης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ονομαστικής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αξίας μίας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επιταγής για κάθε εισοδηματική κατηγορία (λαμβάνεται υπόψη επιχορήγηση ΦΠΑ = </w:t>
      </w:r>
      <w:r>
        <w:rPr>
          <w:rFonts w:ascii="Tahoma" w:hAnsi="Tahoma" w:cs="Tahoma" w:eastAsia="Tahoma"/>
          <w:color w:val="auto"/>
          <w:spacing w:val="0"/>
          <w:position w:val="0"/>
          <w:sz w:val="23"/>
          <w:shd w:fill="auto" w:val="clear"/>
        </w:rPr>
        <w:t xml:space="preserve">24</w:t>
      </w:r>
      <w:r>
        <w:rPr>
          <w:rFonts w:ascii="Tahoma" w:hAnsi="Tahoma" w:cs="Tahoma" w:eastAsia="Tahoma"/>
          <w:color w:val="auto"/>
          <w:spacing w:val="0"/>
          <w:position w:val="0"/>
          <w:sz w:val="23"/>
          <w:shd w:fill="auto" w:val="clear"/>
        </w:rPr>
        <w:t xml:space="preserve">%), ήτοι:</w:t>
      </w:r>
    </w:p>
    <w:p>
      <w:pPr>
        <w:numPr>
          <w:ilvl w:val="0"/>
          <w:numId w:val="273"/>
        </w:numPr>
        <w:spacing w:before="0" w:after="0" w:line="264"/>
        <w:ind w:right="116" w:left="90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935,00 </w:t>
      </w:r>
      <w:r>
        <w:rPr>
          <w:rFonts w:ascii="Tahoma" w:hAnsi="Tahoma" w:cs="Tahoma" w:eastAsia="Tahoma"/>
          <w:color w:val="auto"/>
          <w:spacing w:val="0"/>
          <w:position w:val="0"/>
          <w:sz w:val="23"/>
          <w:shd w:fill="auto" w:val="clear"/>
        </w:rPr>
        <w:t xml:space="preserve">€ x </w:t>
      </w:r>
      <w:r>
        <w:rPr>
          <w:rFonts w:ascii="Tahoma" w:hAnsi="Tahoma" w:cs="Tahoma" w:eastAsia="Tahoma"/>
          <w:color w:val="auto"/>
          <w:spacing w:val="0"/>
          <w:position w:val="0"/>
          <w:sz w:val="23"/>
          <w:shd w:fill="auto" w:val="clear"/>
        </w:rPr>
        <w:t xml:space="preserve">80</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748,00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για την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w:t>
      </w:r>
    </w:p>
    <w:p>
      <w:pPr>
        <w:numPr>
          <w:ilvl w:val="0"/>
          <w:numId w:val="273"/>
        </w:numPr>
        <w:spacing w:before="0" w:after="0" w:line="264"/>
        <w:ind w:right="116" w:left="90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1.029,00 </w:t>
      </w:r>
      <w:r>
        <w:rPr>
          <w:rFonts w:ascii="Tahoma" w:hAnsi="Tahoma" w:cs="Tahoma" w:eastAsia="Tahoma"/>
          <w:color w:val="auto"/>
          <w:spacing w:val="0"/>
          <w:position w:val="0"/>
          <w:sz w:val="23"/>
          <w:shd w:fill="auto" w:val="clear"/>
        </w:rPr>
        <w:t xml:space="preserve">€ x </w:t>
      </w:r>
      <w:r>
        <w:rPr>
          <w:rFonts w:ascii="Tahoma" w:hAnsi="Tahoma" w:cs="Tahoma" w:eastAsia="Tahoma"/>
          <w:color w:val="auto"/>
          <w:spacing w:val="0"/>
          <w:position w:val="0"/>
          <w:sz w:val="23"/>
          <w:shd w:fill="auto" w:val="clear"/>
        </w:rPr>
        <w:t xml:space="preserve">80</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823,20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για την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w:t>
      </w:r>
    </w:p>
    <w:p>
      <w:pPr>
        <w:numPr>
          <w:ilvl w:val="0"/>
          <w:numId w:val="273"/>
        </w:numPr>
        <w:spacing w:before="0" w:after="0" w:line="264"/>
        <w:ind w:right="116" w:left="90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1.122,00 </w:t>
      </w:r>
      <w:r>
        <w:rPr>
          <w:rFonts w:ascii="Tahoma" w:hAnsi="Tahoma" w:cs="Tahoma" w:eastAsia="Tahoma"/>
          <w:color w:val="auto"/>
          <w:spacing w:val="0"/>
          <w:position w:val="0"/>
          <w:sz w:val="23"/>
          <w:shd w:fill="auto" w:val="clear"/>
        </w:rPr>
        <w:t xml:space="preserve">€ x </w:t>
      </w:r>
      <w:r>
        <w:rPr>
          <w:rFonts w:ascii="Tahoma" w:hAnsi="Tahoma" w:cs="Tahoma" w:eastAsia="Tahoma"/>
          <w:color w:val="auto"/>
          <w:spacing w:val="0"/>
          <w:position w:val="0"/>
          <w:sz w:val="23"/>
          <w:shd w:fill="auto" w:val="clear"/>
        </w:rPr>
        <w:t xml:space="preserve">80</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897,60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για την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vertAlign w:val="superscript"/>
        </w:rPr>
        <w:t xml:space="preserve">η</w:t>
      </w:r>
      <w:r>
        <w:rPr>
          <w:rFonts w:ascii="Tahoma" w:hAnsi="Tahoma" w:cs="Tahoma" w:eastAsia="Tahoma"/>
          <w:color w:val="auto"/>
          <w:spacing w:val="0"/>
          <w:position w:val="0"/>
          <w:sz w:val="23"/>
          <w:shd w:fill="auto" w:val="clear"/>
        </w:rPr>
        <w:t xml:space="preserve"> εισοδηματική κατηγορία,</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281"/>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Ανακοίνωση</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αποτελεσμάτων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ενστάσεις</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τελική</w:t>
      </w:r>
      <w:r>
        <w:rPr>
          <w:rFonts w:ascii="Tahoma" w:hAnsi="Tahoma" w:cs="Tahoma" w:eastAsia="Tahoma"/>
          <w:color w:val="auto"/>
          <w:spacing w:val="-2"/>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έγκριση</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 αποτελέσματα της κατάταξης της προηγούμενης παραγράφου επικυρώνονται με σχετική Απόφαση του</w:t>
      </w:r>
      <w:r>
        <w:rPr>
          <w:rFonts w:ascii="Tahoma" w:hAnsi="Tahoma" w:cs="Tahoma" w:eastAsia="Tahoma"/>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7"/>
          <w:position w:val="0"/>
          <w:sz w:val="23"/>
          <w:shd w:fill="auto" w:val="clear"/>
        </w:rPr>
        <w:t xml:space="preserve"> </w:t>
      </w:r>
      <w:r>
        <w:rPr>
          <w:rFonts w:ascii="Tahoma" w:hAnsi="Tahoma" w:cs="Tahoma" w:eastAsia="Tahoma"/>
          <w:i/>
          <w:color w:val="auto"/>
          <w:spacing w:val="0"/>
          <w:position w:val="0"/>
          <w:sz w:val="23"/>
          <w:shd w:fill="auto" w:val="clear"/>
        </w:rPr>
        <w:t xml:space="preserve">Υλοποίησης</w:t>
      </w:r>
      <w:r>
        <w:rPr>
          <w:rFonts w:ascii="Tahoma" w:hAnsi="Tahoma" w:cs="Tahoma" w:eastAsia="Tahoma"/>
          <w:i/>
          <w:color w:val="auto"/>
          <w:spacing w:val="-5"/>
          <w:position w:val="0"/>
          <w:sz w:val="23"/>
          <w:shd w:fill="auto" w:val="clear"/>
        </w:rPr>
        <w:t xml:space="preserve"> </w:t>
      </w:r>
      <w:r>
        <w:rPr>
          <w:rFonts w:ascii="Tahoma" w:hAnsi="Tahoma" w:cs="Tahoma" w:eastAsia="Tahoma"/>
          <w:i/>
          <w:color w:val="auto"/>
          <w:spacing w:val="0"/>
          <w:position w:val="0"/>
          <w:sz w:val="23"/>
          <w:shd w:fill="auto" w:val="clear"/>
        </w:rPr>
        <w:t xml:space="preserve">και</w:t>
      </w:r>
      <w:r>
        <w:rPr>
          <w:rFonts w:ascii="Tahoma" w:hAnsi="Tahoma" w:cs="Tahoma" w:eastAsia="Tahoma"/>
          <w:i/>
          <w:color w:val="auto"/>
          <w:spacing w:val="-6"/>
          <w:position w:val="0"/>
          <w:sz w:val="23"/>
          <w:shd w:fill="auto" w:val="clear"/>
        </w:rPr>
        <w:t xml:space="preserve"> </w:t>
      </w:r>
      <w:r>
        <w:rPr>
          <w:rFonts w:ascii="Tahoma" w:hAnsi="Tahoma" w:cs="Tahoma" w:eastAsia="Tahoma"/>
          <w:i/>
          <w:color w:val="auto"/>
          <w:spacing w:val="0"/>
          <w:position w:val="0"/>
          <w:sz w:val="23"/>
          <w:shd w:fill="auto" w:val="clear"/>
        </w:rPr>
        <w:t xml:space="preserve">Ελέγχου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κοινοποιούνται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5"/>
          <w:position w:val="0"/>
          <w:sz w:val="23"/>
          <w:shd w:fill="auto" w:val="clear"/>
        </w:rPr>
        <w:t xml:space="preserve"> </w:t>
      </w:r>
      <w:r>
        <w:rPr>
          <w:rFonts w:ascii="Tahoma" w:hAnsi="Tahoma" w:cs="Tahoma" w:eastAsia="Tahoma"/>
          <w:b/>
          <w:color w:val="auto"/>
          <w:spacing w:val="0"/>
          <w:position w:val="0"/>
          <w:sz w:val="23"/>
          <w:shd w:fill="auto" w:val="clear"/>
        </w:rPr>
        <w:t xml:space="preserve">προσωρινά</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δικτυακό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τόπο</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παράλληλη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ενημέρωση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συνόλου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αιτούντων.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απόφασης,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δικαίωμα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υποβολής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ένστασης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πλευρά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ένστασης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προβλέπεται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περιπτώσεις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υπεισέρχεται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παράγοντας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υποκειμενικής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αξιολογικής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κρίσης,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είτε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υπάρχει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πιθανότητα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λάθους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υπολογισμού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μέρους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αρμοδίων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οργάνων.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Αντίθετα, λόγω του μαζικού χαρακτήρα του Προγράμματος και της αυτόματης διασταύρωσης στοιχείων, ο</w:t>
      </w:r>
      <w:r>
        <w:rPr>
          <w:rFonts w:ascii="Tahoma" w:hAnsi="Tahoma" w:cs="Tahoma" w:eastAsia="Tahoma"/>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Φορέας Πιστοποίησης και Πληρωμής</w:t>
      </w:r>
      <w:r>
        <w:rPr>
          <w:rFonts w:ascii="Tahoma" w:hAnsi="Tahoma" w:cs="Tahoma" w:eastAsia="Tahoma"/>
          <w:color w:val="auto"/>
          <w:spacing w:val="0"/>
          <w:position w:val="0"/>
          <w:sz w:val="23"/>
          <w:shd w:fill="auto" w:val="clear"/>
        </w:rPr>
        <w:t xml:space="preserve"> δεν υποχρεούται να λαμβάνει υπόψη ενστάσεις που αμφισβητούν 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δεδομένα υπολογισμού των κριτηρίων επιλεξιμότητας και βαθμολόγησης, εφόσον αυτά αντλούνται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επίσημα ηλεκτρονικά μητρώα του δημόσιου τομέα και ειδικότερα μέσω των διαδικτυακών υπηρεσιών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παραγράφου </w:t>
      </w:r>
      <w:r>
        <w:rPr>
          <w:rFonts w:ascii="Tahoma" w:hAnsi="Tahoma" w:cs="Tahoma" w:eastAsia="Tahoma"/>
          <w:color w:val="auto"/>
          <w:spacing w:val="0"/>
          <w:position w:val="0"/>
          <w:sz w:val="23"/>
          <w:shd w:fill="auto" w:val="clear"/>
        </w:rPr>
        <w:t xml:space="preserve">5.1</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ενστάσεις υποβάλλονται ηλεκτρονικά μέσω ηλεκτρονικού ταχυδρομείου εντός αποκλειστικής προθεσμίας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επτά (</w:t>
      </w:r>
      <w:r>
        <w:rPr>
          <w:rFonts w:ascii="Tahoma" w:hAnsi="Tahoma" w:cs="Tahoma" w:eastAsia="Tahoma"/>
          <w:color w:val="auto"/>
          <w:spacing w:val="0"/>
          <w:position w:val="0"/>
          <w:sz w:val="23"/>
          <w:shd w:fill="auto" w:val="clear"/>
        </w:rPr>
        <w:t xml:space="preserve">7</w:t>
      </w:r>
      <w:r>
        <w:rPr>
          <w:rFonts w:ascii="Tahoma" w:hAnsi="Tahoma" w:cs="Tahoma" w:eastAsia="Tahoma"/>
          <w:color w:val="auto"/>
          <w:spacing w:val="0"/>
          <w:position w:val="0"/>
          <w:sz w:val="23"/>
          <w:shd w:fill="auto" w:val="clear"/>
        </w:rPr>
        <w:t xml:space="preserve">) ημερολογιακών ημερών, από την επομένη της ανακοίνωσης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 προσωρινών αποτελεσμάτων. 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είναι δυνατή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εξέταση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ένστασης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θα πρέπει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απαραιτήτως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να περιλαμβάνει:</w:t>
      </w:r>
    </w:p>
    <w:p>
      <w:pPr>
        <w:numPr>
          <w:ilvl w:val="0"/>
          <w:numId w:val="28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 μοναδικό κωδικό της αίτησης που υποβλήθηκε στην ηλεκτρονική πλατφόρμα του Προγράμματος, για</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λόγους ταυτοποίησης,</w:t>
      </w:r>
    </w:p>
    <w:p>
      <w:pPr>
        <w:numPr>
          <w:ilvl w:val="0"/>
          <w:numId w:val="28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ΑΦΜ</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ωφελούμενου/αιτούντα, καθώς και </w:t>
      </w:r>
    </w:p>
    <w:p>
      <w:pPr>
        <w:numPr>
          <w:ilvl w:val="0"/>
          <w:numId w:val="28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τεκμηρίωση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λάθους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υπολογισμού</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επισύναψη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αντίστοιχων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τεκμηρίων.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ένσταση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εξετάζεται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τυπικό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σκέλος,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πληροί</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προϋποθέσεις,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διερευνάται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ως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ουσία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 περίπτωση που </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γίνει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αποδεκτή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ένσταση,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Επιτροπή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Ενστάσεων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προχωρά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αναπροσαρμογή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κριτηρίων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επιλεξιμότητας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βαθμολόγησης,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τροποποιώντας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συνολική</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βαθμολογία</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της αίτησης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απαιτηθεί.</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Ακολούθως, λαμβάνοντας υπόψη τα αποτελέσματα της εξέτασης των ενστάσεων επανακαθορίζεται η σειρά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βαθμολογικής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κατάταξης,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βάσει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προσωρινών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πινάκων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εκδίδονται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οριστικοί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πίνακες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εγκεκριμένων/επιλαχουσών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αιτήσεων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ανά</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Περιφέρεια.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οριστικών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πινάκων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δικαίωμα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ένστασης.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 αποτελέσματα της οριστικής κατάταξης επικυρώνονται με σχετική Απόφαση του Φορέα Υλοποίησης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Ελέγχου και κοινοποιούνται στον δικτυακό τόπο του Προγράμματος, με παράλληλη ενημέρωση του συνόλου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αιτούντων.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ωφελούμενοι των οποίων οι αιτήσεις κατατάσσονται στους πίνακες εγκεκριμένων αιτήσεων , μπορούν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προχωρήσουν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έκδοση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 αντίστοιχων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(vouchers).</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286"/>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Κριτήρια</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κατάταξης</w:t>
      </w:r>
      <w:r>
        <w:rPr>
          <w:rFonts w:ascii="Tahoma" w:hAnsi="Tahoma" w:cs="Tahoma" w:eastAsia="Tahoma"/>
          <w:color w:val="auto"/>
          <w:spacing w:val="-8"/>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αιτήσεων</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χρηματοδότησης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Αναφορικά με  τον υπολογισμό των κριτηρίων κατάταξης λαμβάνονται υπόψη τα ακόλουθα δεδομένα:</w:t>
      </w:r>
    </w:p>
    <w:p>
      <w:pPr>
        <w:numPr>
          <w:ilvl w:val="0"/>
          <w:numId w:val="28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Στοιχεία δηλώσεων φορολογίας εισοδήματος του φορολογικού έτους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αναφοράς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φορολογικό έτος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καθώς και τα σχετικά εισοδήματα που προκύπτουν από την πράξη προσδιορισμού φόρου του ίδιου έτους.</w:t>
      </w:r>
    </w:p>
    <w:p>
      <w:pPr>
        <w:numPr>
          <w:ilvl w:val="0"/>
          <w:numId w:val="28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Στοιχεία πιστοποιητικών αναπηρίας που παρέχονται μέσω του κέντρου πιστοποίησης αναπηρίας (ΚΕΠΑ).</w:t>
      </w:r>
    </w:p>
    <w:p>
      <w:pPr>
        <w:spacing w:before="0" w:after="0" w:line="264"/>
        <w:ind w:right="116" w:left="540" w:hanging="361"/>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Κριτήριο Κ</w:t>
      </w:r>
      <w:r>
        <w:rPr>
          <w:rFonts w:ascii="Tahoma" w:hAnsi="Tahoma" w:cs="Tahoma" w:eastAsia="Tahoma"/>
          <w:b/>
          <w:color w:val="auto"/>
          <w:spacing w:val="0"/>
          <w:position w:val="0"/>
          <w:sz w:val="23"/>
          <w:u w:val="single"/>
          <w:shd w:fill="auto" w:val="clear"/>
        </w:rPr>
        <w:t xml:space="preserve">1</w:t>
      </w:r>
      <w:r>
        <w:rPr>
          <w:rFonts w:ascii="Tahoma" w:hAnsi="Tahoma" w:cs="Tahoma" w:eastAsia="Tahoma"/>
          <w:color w:val="auto"/>
          <w:spacing w:val="0"/>
          <w:position w:val="0"/>
          <w:sz w:val="23"/>
          <w:u w:val="single"/>
          <w:shd w:fill="auto" w:val="clear"/>
        </w:rPr>
        <w:t xml:space="preserve">: Μέσο ετήσιο εισόδημα ανά μέλος της οικογένειας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του κριτηρίου λαμβάνονται υπόψη οι ακόλουθοι ορισμοί:</w:t>
      </w:r>
    </w:p>
    <w:p>
      <w:pPr>
        <w:numPr>
          <w:ilvl w:val="0"/>
          <w:numId w:val="2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Οικογένεια (μέλη)</w:t>
      </w:r>
      <w:r>
        <w:rPr>
          <w:rFonts w:ascii="Tahoma" w:hAnsi="Tahoma" w:cs="Tahoma" w:eastAsia="Tahoma"/>
          <w:color w:val="auto"/>
          <w:spacing w:val="0"/>
          <w:position w:val="0"/>
          <w:sz w:val="23"/>
          <w:shd w:fill="auto" w:val="clear"/>
        </w:rPr>
        <w:t xml:space="preserve">: Για τους σκοπούς και μόνο του παρόντος Προγράμματος, ως μέλη της οικογένειας Φυσικού Προσώπου που υποβάλλει αίτηση χρηματοδότησης στο Πρόγραμμα, θα λαμβάνονται οι εξής:</w:t>
      </w:r>
    </w:p>
    <w:p>
      <w:pPr>
        <w:numPr>
          <w:ilvl w:val="0"/>
          <w:numId w:val="291"/>
        </w:numPr>
        <w:spacing w:before="0" w:after="0" w:line="264"/>
        <w:ind w:right="116" w:left="72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u w:val="single"/>
          <w:shd w:fill="auto" w:val="clear"/>
        </w:rPr>
        <w:t xml:space="preserve">Υπόχρεος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u w:val="single"/>
          <w:shd w:fill="auto" w:val="clear"/>
        </w:rPr>
        <w:t xml:space="preserve">Σύζυγος</w:t>
      </w:r>
      <w:r>
        <w:rPr>
          <w:rFonts w:ascii="Tahoma" w:hAnsi="Tahoma" w:cs="Tahoma" w:eastAsia="Tahoma"/>
          <w:color w:val="auto"/>
          <w:spacing w:val="0"/>
          <w:position w:val="0"/>
          <w:sz w:val="23"/>
          <w:shd w:fill="auto" w:val="clear"/>
        </w:rPr>
        <w:t xml:space="preserve"> και τυχόν </w:t>
      </w:r>
      <w:r>
        <w:rPr>
          <w:rFonts w:ascii="Tahoma" w:hAnsi="Tahoma" w:cs="Tahoma" w:eastAsia="Tahoma"/>
          <w:color w:val="auto"/>
          <w:spacing w:val="0"/>
          <w:position w:val="0"/>
          <w:sz w:val="23"/>
          <w:u w:val="single"/>
          <w:shd w:fill="auto" w:val="clear"/>
        </w:rPr>
        <w:t xml:space="preserve">Εξαρτώμενα Τέκνα</w:t>
      </w:r>
      <w:r>
        <w:rPr>
          <w:rFonts w:ascii="Tahoma" w:hAnsi="Tahoma" w:cs="Tahoma" w:eastAsia="Tahoma"/>
          <w:color w:val="auto"/>
          <w:spacing w:val="0"/>
          <w:position w:val="0"/>
          <w:sz w:val="23"/>
          <w:shd w:fill="auto" w:val="clear"/>
        </w:rPr>
        <w:t xml:space="preserve">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που περιλαμβάνονται σε </w:t>
      </w:r>
      <w:r>
        <w:rPr>
          <w:rFonts w:ascii="Tahoma" w:hAnsi="Tahoma" w:cs="Tahoma" w:eastAsia="Tahoma"/>
          <w:b/>
          <w:color w:val="auto"/>
          <w:spacing w:val="0"/>
          <w:position w:val="0"/>
          <w:sz w:val="23"/>
          <w:shd w:fill="auto" w:val="clear"/>
        </w:rPr>
        <w:t xml:space="preserve">μία κοινή</w:t>
      </w:r>
      <w:r>
        <w:rPr>
          <w:rFonts w:ascii="Tahoma" w:hAnsi="Tahoma" w:cs="Tahoma" w:eastAsia="Tahoma"/>
          <w:color w:val="auto"/>
          <w:spacing w:val="0"/>
          <w:position w:val="0"/>
          <w:sz w:val="23"/>
          <w:shd w:fill="auto" w:val="clear"/>
        </w:rPr>
        <w:t xml:space="preserve"> </w:t>
      </w:r>
      <w:r>
        <w:rPr>
          <w:rFonts w:ascii="Tahoma" w:hAnsi="Tahoma" w:cs="Tahoma" w:eastAsia="Tahoma"/>
          <w:b/>
          <w:color w:val="auto"/>
          <w:spacing w:val="0"/>
          <w:position w:val="0"/>
          <w:sz w:val="23"/>
          <w:shd w:fill="auto" w:val="clear"/>
        </w:rPr>
        <w:t xml:space="preserve">δήλωση</w:t>
      </w:r>
      <w:r>
        <w:rPr>
          <w:rFonts w:ascii="Tahoma" w:hAnsi="Tahoma" w:cs="Tahoma" w:eastAsia="Tahoma"/>
          <w:color w:val="auto"/>
          <w:spacing w:val="0"/>
          <w:position w:val="0"/>
          <w:sz w:val="23"/>
          <w:shd w:fill="auto" w:val="clear"/>
        </w:rPr>
        <w:t xml:space="preserve">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και στην οποία ο αιτών είναι καταχωρημένος με μία από τις δύο πρώτες ιδιότητες. Η ιδιότητα συζύγου στην περίπτωση αυτή μπορεί να προκύπτει είτε μέσω ύπαρξης έγγαμης σχέσης, είτε μέσω συμφώνου συμβίωσης.</w:t>
      </w:r>
    </w:p>
    <w:p>
      <w:pPr>
        <w:numPr>
          <w:ilvl w:val="0"/>
          <w:numId w:val="291"/>
        </w:numPr>
        <w:spacing w:before="0" w:after="0" w:line="264"/>
        <w:ind w:right="116" w:left="72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u w:val="single"/>
          <w:shd w:fill="auto" w:val="clear"/>
        </w:rPr>
        <w:t xml:space="preserve">Υπόχρεοι</w:t>
      </w:r>
      <w:r>
        <w:rPr>
          <w:rFonts w:ascii="Tahoma" w:hAnsi="Tahoma" w:cs="Tahoma" w:eastAsia="Tahoma"/>
          <w:color w:val="auto"/>
          <w:spacing w:val="0"/>
          <w:position w:val="0"/>
          <w:sz w:val="23"/>
          <w:shd w:fill="auto" w:val="clear"/>
        </w:rPr>
        <w:t xml:space="preserve"> και τυχόν </w:t>
      </w:r>
      <w:r>
        <w:rPr>
          <w:rFonts w:ascii="Tahoma" w:hAnsi="Tahoma" w:cs="Tahoma" w:eastAsia="Tahoma"/>
          <w:color w:val="auto"/>
          <w:spacing w:val="0"/>
          <w:position w:val="0"/>
          <w:sz w:val="23"/>
          <w:u w:val="single"/>
          <w:shd w:fill="auto" w:val="clear"/>
        </w:rPr>
        <w:t xml:space="preserve">Εξαρτώμενα Τέκνα</w:t>
      </w:r>
      <w:r>
        <w:rPr>
          <w:rFonts w:ascii="Tahoma" w:hAnsi="Tahoma" w:cs="Tahoma" w:eastAsia="Tahoma"/>
          <w:color w:val="auto"/>
          <w:spacing w:val="0"/>
          <w:position w:val="0"/>
          <w:sz w:val="23"/>
          <w:shd w:fill="auto" w:val="clear"/>
        </w:rPr>
        <w:t xml:space="preserve">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b/>
          <w:color w:val="auto"/>
          <w:spacing w:val="0"/>
          <w:position w:val="0"/>
          <w:sz w:val="23"/>
          <w:shd w:fill="auto" w:val="clear"/>
        </w:rPr>
        <w:t xml:space="preserve">δύο χωριστών αλλά συνδεδεμένων</w:t>
      </w:r>
      <w:r>
        <w:rPr>
          <w:rFonts w:ascii="Tahoma" w:hAnsi="Tahoma" w:cs="Tahoma" w:eastAsia="Tahoma"/>
          <w:color w:val="auto"/>
          <w:spacing w:val="0"/>
          <w:position w:val="0"/>
          <w:sz w:val="23"/>
          <w:shd w:fill="auto" w:val="clear"/>
        </w:rPr>
        <w:t xml:space="preserve"> </w:t>
      </w:r>
      <w:r>
        <w:rPr>
          <w:rFonts w:ascii="Tahoma" w:hAnsi="Tahoma" w:cs="Tahoma" w:eastAsia="Tahoma"/>
          <w:b/>
          <w:color w:val="auto"/>
          <w:spacing w:val="0"/>
          <w:position w:val="0"/>
          <w:sz w:val="23"/>
          <w:shd w:fill="auto" w:val="clear"/>
        </w:rPr>
        <w:t xml:space="preserve">δηλώσεων</w:t>
      </w:r>
      <w:r>
        <w:rPr>
          <w:rFonts w:ascii="Tahoma" w:hAnsi="Tahoma" w:cs="Tahoma" w:eastAsia="Tahoma"/>
          <w:color w:val="auto"/>
          <w:spacing w:val="0"/>
          <w:position w:val="0"/>
          <w:sz w:val="23"/>
          <w:shd w:fill="auto" w:val="clear"/>
        </w:rPr>
        <w:t xml:space="preserve">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εφόσον υπάρχει (και έχει δηλωθεί προηγουμένως) έγγαμη σχέση μεταξύ των δύο υπόχρεων. Στην περίπτωση αυτή αιτών είναι ο Υπόχρεος μίας από τις δύο δηλώσεις.</w:t>
      </w:r>
    </w:p>
    <w:p>
      <w:pPr>
        <w:numPr>
          <w:ilvl w:val="0"/>
          <w:numId w:val="291"/>
        </w:numPr>
        <w:spacing w:before="0" w:after="0" w:line="264"/>
        <w:ind w:right="116" w:left="72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u w:val="single"/>
          <w:shd w:fill="auto" w:val="clear"/>
        </w:rPr>
        <w:t xml:space="preserve">Υπόχρεος</w:t>
      </w:r>
      <w:r>
        <w:rPr>
          <w:rFonts w:ascii="Tahoma" w:hAnsi="Tahoma" w:cs="Tahoma" w:eastAsia="Tahoma"/>
          <w:color w:val="auto"/>
          <w:spacing w:val="0"/>
          <w:position w:val="0"/>
          <w:sz w:val="23"/>
          <w:shd w:fill="auto" w:val="clear"/>
        </w:rPr>
        <w:t xml:space="preserve"> και τυχόν </w:t>
      </w:r>
      <w:r>
        <w:rPr>
          <w:rFonts w:ascii="Tahoma" w:hAnsi="Tahoma" w:cs="Tahoma" w:eastAsia="Tahoma"/>
          <w:color w:val="auto"/>
          <w:spacing w:val="0"/>
          <w:position w:val="0"/>
          <w:sz w:val="23"/>
          <w:u w:val="single"/>
          <w:shd w:fill="auto" w:val="clear"/>
        </w:rPr>
        <w:t xml:space="preserve">Εξαρτώμενα Τέκνα</w:t>
      </w:r>
      <w:r>
        <w:rPr>
          <w:rFonts w:ascii="Tahoma" w:hAnsi="Tahoma" w:cs="Tahoma" w:eastAsia="Tahoma"/>
          <w:color w:val="auto"/>
          <w:spacing w:val="0"/>
          <w:position w:val="0"/>
          <w:sz w:val="23"/>
          <w:shd w:fill="auto" w:val="clear"/>
        </w:rPr>
        <w:t xml:space="preserve">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που περιλαμβάνονται σε </w:t>
      </w:r>
      <w:r>
        <w:rPr>
          <w:rFonts w:ascii="Tahoma" w:hAnsi="Tahoma" w:cs="Tahoma" w:eastAsia="Tahoma"/>
          <w:b/>
          <w:color w:val="auto"/>
          <w:spacing w:val="0"/>
          <w:position w:val="0"/>
          <w:sz w:val="23"/>
          <w:shd w:fill="auto" w:val="clear"/>
        </w:rPr>
        <w:t xml:space="preserve">μία ατομική δήλωση</w:t>
      </w:r>
      <w:r>
        <w:rPr>
          <w:rFonts w:ascii="Tahoma" w:hAnsi="Tahoma" w:cs="Tahoma" w:eastAsia="Tahoma"/>
          <w:color w:val="auto"/>
          <w:spacing w:val="0"/>
          <w:position w:val="0"/>
          <w:sz w:val="23"/>
          <w:shd w:fill="auto" w:val="clear"/>
        </w:rPr>
        <w:t xml:space="preserve">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και στην οποία αιτών είναι ο Υπόχρεος της δήλωσης αυτής. Μεμονωμένη ατομική δήλωση λαμβάνεται υπόψη στις περιπτώσεις όπου ο Υπόχρεος είναι άγαμος, είτε υποβάλλει χωριστή, μη συνδεδεμένη δήλωση με έτερο μέλος συμφώνου συμβίωσης (στις περιπτώσεις συμφώνου συμβίωσης με χωριστές δηλώσεις, τα δεδομένα των δηλώσεων αυτών δε δύνανται να συνδυάζονται για τον υπολογισμό των μελών της οικογένειας, όπως στην περίπτωση ύπαρξης γάμου).</w:t>
      </w:r>
    </w:p>
    <w:p>
      <w:pPr>
        <w:numPr>
          <w:ilvl w:val="0"/>
          <w:numId w:val="2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 εξαρτώμενα τέκνα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των παραπάνω υπό (α) έως (γ) περιπτώσεων λαμβάνονται υπόψη και προσμετρώνται στους παρακάτω υπολογισμούς, ακόμα και αν υποβάλουν χωριστή δήλωση φορολογίας εισοδήματος, υπό την προϋπόθεση όμως ότι είναι άγαμοι και δεν έχουν οι ίδιοι εξαρτώμενα τέκνα. Σε αντίθετη περίπτωση λογίζονται ως Υπόχρεοι ή ΣΥΖΥΓΟΙ/ΜΣΣ στη δική τους δήλωση. </w:t>
      </w:r>
    </w:p>
    <w:p>
      <w:pPr>
        <w:numPr>
          <w:ilvl w:val="0"/>
          <w:numId w:val="2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Ετήσιο Οικογενειακό Εισόδημα</w:t>
      </w:r>
      <w:r>
        <w:rPr>
          <w:rFonts w:ascii="Tahoma" w:hAnsi="Tahoma" w:cs="Tahoma" w:eastAsia="Tahoma"/>
          <w:color w:val="auto"/>
          <w:spacing w:val="0"/>
          <w:position w:val="0"/>
          <w:sz w:val="23"/>
          <w:shd w:fill="auto" w:val="clear"/>
        </w:rPr>
        <w:t xml:space="preserve">: Για τους σκοπούς και μόνο του παρόντος Προγράμματος, ως ετήσιο οικογενειακό εισόδημα λογίζεται το άθροισμα: </w:t>
      </w:r>
    </w:p>
    <w:p>
      <w:pPr>
        <w:numPr>
          <w:ilvl w:val="0"/>
          <w:numId w:val="291"/>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των συνολικών δηλωθέντων εισοδημάτων, </w:t>
      </w:r>
    </w:p>
    <w:p>
      <w:pPr>
        <w:numPr>
          <w:ilvl w:val="0"/>
          <w:numId w:val="291"/>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των απαλλασσόμενων και αυτοτελώς φορολογούμενων εισοδημάτων, καθώς και </w:t>
      </w:r>
    </w:p>
    <w:p>
      <w:pPr>
        <w:numPr>
          <w:ilvl w:val="0"/>
          <w:numId w:val="291"/>
        </w:numPr>
        <w:spacing w:before="0" w:after="0" w:line="264"/>
        <w:ind w:right="116" w:left="426"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των προστιθέμενων διαφορών αντικειμενικών δαπανών, </w:t>
      </w:r>
      <w:r>
        <w:rPr>
          <w:rFonts w:ascii="Tahoma" w:hAnsi="Tahoma" w:cs="Tahoma" w:eastAsia="Tahoma"/>
          <w:color w:val="auto"/>
          <w:spacing w:val="0"/>
          <w:position w:val="0"/>
          <w:sz w:val="23"/>
          <w:u w:val="single"/>
          <w:shd w:fill="auto" w:val="clear"/>
        </w:rPr>
        <w:t xml:space="preserve">όλων των μελών</w:t>
      </w:r>
      <w:r>
        <w:rPr>
          <w:rFonts w:ascii="Tahoma" w:hAnsi="Tahoma" w:cs="Tahoma" w:eastAsia="Tahoma"/>
          <w:color w:val="auto"/>
          <w:spacing w:val="0"/>
          <w:position w:val="0"/>
          <w:sz w:val="23"/>
          <w:shd w:fill="auto" w:val="clear"/>
        </w:rPr>
        <w:t xml:space="preserve"> της οικογένειας του Φυσικού Προσώπου που υποβάλλει την αίτηση χρηματοδότησης, όπως αυτά προκύπτουν από την ή τις αντίστοιχες Πράξεις Προσδιορισμού Φόρου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Αντίστοιχα, για τον υπολογισμό του εισοδήματος λαμβάνονται υπόψη οι τελευταίες εκκαθαρισμένες δηλώσεις (αρχικές ή τροποποιητικές).</w:t>
      </w:r>
    </w:p>
    <w:p>
      <w:pPr>
        <w:numPr>
          <w:ilvl w:val="0"/>
          <w:numId w:val="2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Μέσο Ετήσιο Εισόδημα ανά μέλος οικογένειας</w:t>
      </w:r>
      <w:r>
        <w:rPr>
          <w:rFonts w:ascii="Tahoma" w:hAnsi="Tahoma" w:cs="Tahoma" w:eastAsia="Tahoma"/>
          <w:color w:val="auto"/>
          <w:spacing w:val="0"/>
          <w:position w:val="0"/>
          <w:sz w:val="23"/>
          <w:shd w:fill="auto" w:val="clear"/>
        </w:rPr>
        <w:t xml:space="preserve"> (ΕΙΣ</w:t>
      </w:r>
      <w:r>
        <w:rPr>
          <w:rFonts w:ascii="Tahoma" w:hAnsi="Tahoma" w:cs="Tahoma" w:eastAsia="Tahoma"/>
          <w:color w:val="auto"/>
          <w:spacing w:val="0"/>
          <w:position w:val="0"/>
          <w:sz w:val="23"/>
          <w:shd w:fill="auto" w:val="clear"/>
          <w:vertAlign w:val="subscript"/>
        </w:rPr>
        <w:t xml:space="preserve">μ</w:t>
      </w:r>
      <w:r>
        <w:rPr>
          <w:rFonts w:ascii="Tahoma" w:hAnsi="Tahoma" w:cs="Tahoma" w:eastAsia="Tahoma"/>
          <w:color w:val="auto"/>
          <w:spacing w:val="0"/>
          <w:position w:val="0"/>
          <w:sz w:val="23"/>
          <w:shd w:fill="auto" w:val="clear"/>
        </w:rPr>
        <w:t xml:space="preserve">): Ορίζεται ως το πηλίκο του Ετήσιου Οικογενειακού Εισοδήματος δια τον αριθμό των μελών της Οικογένειας του Φυσικού Προσώπου που υποβάλλει την αίτηση χρηματοδότησης στο Πρόγραμμα:</w:t>
      </w:r>
    </w:p>
    <w:p>
      <w:pPr>
        <w:numPr>
          <w:ilvl w:val="0"/>
          <w:numId w:val="291"/>
        </w:numPr>
        <w:spacing w:before="0" w:after="0" w:line="264"/>
        <w:ind w:right="116" w:left="426" w:hanging="426"/>
        <w:jc w:val="both"/>
        <w:rPr>
          <w:rFonts w:ascii="Tahoma" w:hAnsi="Tahoma" w:cs="Tahoma" w:eastAsia="Tahoma"/>
          <w:color w:val="auto"/>
          <w:spacing w:val="0"/>
          <w:position w:val="0"/>
          <w:sz w:val="23"/>
          <w:shd w:fill="auto" w:val="clear"/>
        </w:rPr>
      </w:pPr>
    </w:p>
    <w:p>
      <w:pPr>
        <w:spacing w:before="0" w:after="0" w:line="264"/>
        <w:ind w:right="116" w:left="540" w:hanging="361"/>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ατομικής δήλωσης, όπου μόνο ο Υπόχρεος υποβάλλει εισοδήματα, το μέσο ετήσιο εισόδημα ανά μέλος οικογένειας ταυτίζεται με το ατομικό εισόδημα.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Λαμβάνοντας υπόψη τα παραπάνω, το κριτήριο Κ</w:t>
      </w:r>
      <w:r>
        <w:rPr>
          <w:rFonts w:ascii="Tahoma" w:hAnsi="Tahoma" w:cs="Tahoma" w:eastAsia="Tahoma"/>
          <w:color w:val="auto"/>
          <w:spacing w:val="0"/>
          <w:position w:val="0"/>
          <w:sz w:val="23"/>
          <w:shd w:fill="auto" w:val="clear"/>
        </w:rPr>
        <w:t xml:space="preserve">1 </w:t>
      </w:r>
      <w:r>
        <w:rPr>
          <w:rFonts w:ascii="Tahoma" w:hAnsi="Tahoma" w:cs="Tahoma" w:eastAsia="Tahoma"/>
          <w:color w:val="auto"/>
          <w:spacing w:val="0"/>
          <w:position w:val="0"/>
          <w:sz w:val="23"/>
          <w:shd w:fill="auto" w:val="clear"/>
        </w:rPr>
        <w:t xml:space="preserve">λαμβάνει τιμή από </w:t>
      </w:r>
      <w:r>
        <w:rPr>
          <w:rFonts w:ascii="Tahoma" w:hAnsi="Tahoma" w:cs="Tahoma" w:eastAsia="Tahoma"/>
          <w:color w:val="auto"/>
          <w:spacing w:val="0"/>
          <w:position w:val="0"/>
          <w:sz w:val="23"/>
          <w:shd w:fill="auto" w:val="clear"/>
        </w:rPr>
        <w:t xml:space="preserve">0 </w:t>
      </w:r>
      <w:r>
        <w:rPr>
          <w:rFonts w:ascii="Tahoma" w:hAnsi="Tahoma" w:cs="Tahoma" w:eastAsia="Tahoma"/>
          <w:color w:val="auto"/>
          <w:spacing w:val="0"/>
          <w:position w:val="0"/>
          <w:sz w:val="23"/>
          <w:shd w:fill="auto" w:val="clear"/>
        </w:rPr>
        <w:t xml:space="preserve">έως </w:t>
      </w:r>
      <w:r>
        <w:rPr>
          <w:rFonts w:ascii="Tahoma" w:hAnsi="Tahoma" w:cs="Tahoma" w:eastAsia="Tahoma"/>
          <w:color w:val="auto"/>
          <w:spacing w:val="0"/>
          <w:position w:val="0"/>
          <w:sz w:val="23"/>
          <w:shd w:fill="auto" w:val="clear"/>
        </w:rPr>
        <w:t xml:space="preserve">100 </w:t>
      </w:r>
      <w:r>
        <w:rPr>
          <w:rFonts w:ascii="Tahoma" w:hAnsi="Tahoma" w:cs="Tahoma" w:eastAsia="Tahoma"/>
          <w:color w:val="auto"/>
          <w:spacing w:val="0"/>
          <w:position w:val="0"/>
          <w:sz w:val="23"/>
          <w:shd w:fill="auto" w:val="clear"/>
        </w:rPr>
        <w:t xml:space="preserve">ως ακολούθως:</w:t>
      </w:r>
    </w:p>
    <w:p>
      <w:pPr>
        <w:numPr>
          <w:ilvl w:val="0"/>
          <w:numId w:val="299"/>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το μέσο ετήσιο εισόδημα ανά μέλος οικογένειας είναι μικρότερο ή ίσο των </w:t>
      </w:r>
      <w:r>
        <w:rPr>
          <w:rFonts w:ascii="Tahoma" w:hAnsi="Tahoma" w:cs="Tahoma" w:eastAsia="Tahoma"/>
          <w:color w:val="auto"/>
          <w:spacing w:val="0"/>
          <w:position w:val="0"/>
          <w:sz w:val="23"/>
          <w:shd w:fill="auto" w:val="clear"/>
        </w:rPr>
        <w:t xml:space="preserve">1.000</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τότε το κριτήριο Κ</w:t>
      </w:r>
      <w:r>
        <w:rPr>
          <w:rFonts w:ascii="Tahoma" w:hAnsi="Tahoma" w:cs="Tahoma" w:eastAsia="Tahoma"/>
          <w:color w:val="auto"/>
          <w:spacing w:val="0"/>
          <w:position w:val="0"/>
          <w:sz w:val="23"/>
          <w:shd w:fill="auto" w:val="clear"/>
        </w:rPr>
        <w:t xml:space="preserve">1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w:t>
      </w:r>
    </w:p>
    <w:p>
      <w:pPr>
        <w:numPr>
          <w:ilvl w:val="0"/>
          <w:numId w:val="299"/>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το μέσο ετήσιο εισόδημα ανά μέλος οικογένειας είναι μεγαλύτερο  των </w:t>
      </w:r>
      <w:r>
        <w:rPr>
          <w:rFonts w:ascii="Tahoma" w:hAnsi="Tahoma" w:cs="Tahoma" w:eastAsia="Tahoma"/>
          <w:color w:val="auto"/>
          <w:spacing w:val="0"/>
          <w:position w:val="0"/>
          <w:sz w:val="23"/>
          <w:shd w:fill="auto" w:val="clear"/>
        </w:rPr>
        <w:t xml:space="preserve">30.000</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τότε η αίτηση δεν είναι επιλέξιμη προς χρηματοδότηση (βλ. παρ. </w:t>
      </w:r>
      <w:r>
        <w:rPr>
          <w:rFonts w:ascii="Tahoma" w:hAnsi="Tahoma" w:cs="Tahoma" w:eastAsia="Tahoma"/>
          <w:color w:val="auto"/>
          <w:spacing w:val="0"/>
          <w:position w:val="0"/>
          <w:sz w:val="23"/>
          <w:shd w:fill="auto" w:val="clear"/>
        </w:rPr>
        <w:t xml:space="preserve">2.1</w:t>
      </w:r>
      <w:r>
        <w:rPr>
          <w:rFonts w:ascii="Tahoma" w:hAnsi="Tahoma" w:cs="Tahoma" w:eastAsia="Tahoma"/>
          <w:color w:val="auto"/>
          <w:spacing w:val="0"/>
          <w:position w:val="0"/>
          <w:sz w:val="23"/>
          <w:shd w:fill="auto" w:val="clear"/>
        </w:rPr>
        <w:t xml:space="preserve">).</w:t>
      </w:r>
    </w:p>
    <w:p>
      <w:pPr>
        <w:numPr>
          <w:ilvl w:val="0"/>
          <w:numId w:val="299"/>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το μέσο ετήσιο εισόδημα ανά μέλος οικογένειας είναι </w:t>
      </w:r>
      <w:r>
        <w:rPr>
          <w:rFonts w:ascii="Tahoma" w:hAnsi="Tahoma" w:cs="Tahoma" w:eastAsia="Tahoma"/>
          <w:b/>
          <w:color w:val="auto"/>
          <w:spacing w:val="0"/>
          <w:position w:val="0"/>
          <w:sz w:val="23"/>
          <w:shd w:fill="auto" w:val="clear"/>
        </w:rPr>
        <w:t xml:space="preserve">μεγαλύτερο των </w:t>
      </w:r>
      <w:r>
        <w:rPr>
          <w:rFonts w:ascii="Tahoma" w:hAnsi="Tahoma" w:cs="Tahoma" w:eastAsia="Tahoma"/>
          <w:b/>
          <w:color w:val="auto"/>
          <w:spacing w:val="0"/>
          <w:position w:val="0"/>
          <w:sz w:val="23"/>
          <w:shd w:fill="auto" w:val="clear"/>
        </w:rPr>
        <w:t xml:space="preserve">1.000</w:t>
      </w:r>
      <w:r>
        <w:rPr>
          <w:rFonts w:ascii="Tahoma" w:hAnsi="Tahoma" w:cs="Tahoma" w:eastAsia="Tahoma"/>
          <w:b/>
          <w:color w:val="auto"/>
          <w:spacing w:val="0"/>
          <w:position w:val="0"/>
          <w:sz w:val="23"/>
          <w:shd w:fill="auto" w:val="clear"/>
        </w:rPr>
        <w:t xml:space="preserve">€ </w:t>
      </w:r>
      <w:r>
        <w:rPr>
          <w:rFonts w:ascii="Tahoma" w:hAnsi="Tahoma" w:cs="Tahoma" w:eastAsia="Tahoma"/>
          <w:b/>
          <w:color w:val="auto"/>
          <w:spacing w:val="0"/>
          <w:position w:val="0"/>
          <w:sz w:val="23"/>
          <w:shd w:fill="auto" w:val="clear"/>
        </w:rPr>
        <w:t xml:space="preserve">και μικρότερο των </w:t>
      </w:r>
      <w:r>
        <w:rPr>
          <w:rFonts w:ascii="Tahoma" w:hAnsi="Tahoma" w:cs="Tahoma" w:eastAsia="Tahoma"/>
          <w:b/>
          <w:color w:val="auto"/>
          <w:spacing w:val="0"/>
          <w:position w:val="0"/>
          <w:sz w:val="23"/>
          <w:shd w:fill="auto" w:val="clear"/>
        </w:rPr>
        <w:t xml:space="preserve">30.000</w:t>
      </w:r>
      <w:r>
        <w:rPr>
          <w:rFonts w:ascii="Tahoma" w:hAnsi="Tahoma" w:cs="Tahoma" w:eastAsia="Tahoma"/>
          <w:b/>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τότε το Κ</w:t>
      </w:r>
      <w:r>
        <w:rPr>
          <w:rFonts w:ascii="Tahoma" w:hAnsi="Tahoma" w:cs="Tahoma" w:eastAsia="Tahoma"/>
          <w:color w:val="auto"/>
          <w:spacing w:val="0"/>
          <w:position w:val="0"/>
          <w:sz w:val="23"/>
          <w:shd w:fill="auto" w:val="clear"/>
        </w:rPr>
        <w:t xml:space="preserve">1 </w:t>
      </w:r>
      <w:r>
        <w:rPr>
          <w:rFonts w:ascii="Tahoma" w:hAnsi="Tahoma" w:cs="Tahoma" w:eastAsia="Tahoma"/>
          <w:color w:val="auto"/>
          <w:spacing w:val="0"/>
          <w:position w:val="0"/>
          <w:sz w:val="23"/>
          <w:shd w:fill="auto" w:val="clear"/>
        </w:rPr>
        <w:t xml:space="preserve">υπολογίζεται ως εξής:</w:t>
      </w:r>
    </w:p>
    <w:p>
      <w:pPr>
        <w:numPr>
          <w:ilvl w:val="0"/>
          <w:numId w:val="299"/>
        </w:numPr>
        <w:spacing w:before="0" w:after="0" w:line="264"/>
        <w:ind w:right="116" w:left="426" w:hanging="426"/>
        <w:jc w:val="both"/>
        <w:rPr>
          <w:rFonts w:ascii="Tahoma" w:hAnsi="Tahoma" w:cs="Tahoma" w:eastAsia="Tahoma"/>
          <w:color w:val="auto"/>
          <w:spacing w:val="0"/>
          <w:position w:val="0"/>
          <w:sz w:val="23"/>
          <w:shd w:fill="auto" w:val="clear"/>
        </w:rPr>
      </w:pPr>
    </w:p>
    <w:p>
      <w:pPr>
        <w:spacing w:before="120" w:after="120" w:line="264"/>
        <w:ind w:right="116" w:left="357" w:hanging="361"/>
        <w:jc w:val="both"/>
        <w:rPr>
          <w:rFonts w:ascii="Calibri" w:hAnsi="Calibri" w:cs="Calibri" w:eastAsia="Calibri"/>
          <w:color w:val="auto"/>
          <w:spacing w:val="0"/>
          <w:position w:val="0"/>
          <w:sz w:val="21"/>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p>
    <w:p>
      <w:pPr>
        <w:spacing w:before="0" w:after="0" w:line="264"/>
        <w:ind w:right="116" w:left="0" w:firstLine="0"/>
        <w:jc w:val="both"/>
        <w:rPr>
          <w:rFonts w:ascii="Tahoma" w:hAnsi="Tahoma" w:cs="Tahoma" w:eastAsia="Tahoma"/>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Κριτήριο Κ</w:t>
      </w:r>
      <w:r>
        <w:rPr>
          <w:rFonts w:ascii="Tahoma" w:hAnsi="Tahoma" w:cs="Tahoma" w:eastAsia="Tahoma"/>
          <w:b/>
          <w:color w:val="auto"/>
          <w:spacing w:val="0"/>
          <w:position w:val="0"/>
          <w:sz w:val="23"/>
          <w:u w:val="single"/>
          <w:shd w:fill="auto" w:val="clear"/>
        </w:rPr>
        <w:t xml:space="preserve">2</w:t>
      </w:r>
      <w:r>
        <w:rPr>
          <w:rFonts w:ascii="Tahoma" w:hAnsi="Tahoma" w:cs="Tahoma" w:eastAsia="Tahoma"/>
          <w:color w:val="auto"/>
          <w:spacing w:val="0"/>
          <w:position w:val="0"/>
          <w:sz w:val="23"/>
          <w:u w:val="single"/>
          <w:shd w:fill="auto" w:val="clear"/>
        </w:rPr>
        <w:t xml:space="preserve">: ΑμεΑ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του κριτηρίου λαμβάνονται υπόψη οι ακόλουθοι ορισμοί:</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Οικογένεια με μέλος ΑμεΑ: Για τους σκοπούς και μόνο του Προγράμματος, ως οικογένεια με μέλος ΑμεΑ θα λογίζεται η οικογένεια της οποίας ο αιτών/αιτούσα  (υπόχρεος δήλωσης φορολογίας ή σύζυγος/ΜΣΣ) ή κάποιο από τα εξαρτώμενα τέκνα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της δήλωσης φορολογίας έχουν αναπηρία με ποσοστό ίσο ή μεγαλύτερο του </w:t>
      </w:r>
      <w:r>
        <w:rPr>
          <w:rFonts w:ascii="Tahoma" w:hAnsi="Tahoma" w:cs="Tahoma" w:eastAsia="Tahoma"/>
          <w:color w:val="auto"/>
          <w:spacing w:val="0"/>
          <w:position w:val="0"/>
          <w:sz w:val="23"/>
          <w:shd w:fill="auto" w:val="clear"/>
        </w:rPr>
        <w:t xml:space="preserve">67</w:t>
      </w:r>
      <w:r>
        <w:rPr>
          <w:rFonts w:ascii="Tahoma" w:hAnsi="Tahoma" w:cs="Tahoma" w:eastAsia="Tahoma"/>
          <w:color w:val="auto"/>
          <w:spacing w:val="0"/>
          <w:position w:val="0"/>
          <w:sz w:val="23"/>
          <w:shd w:fill="auto" w:val="clear"/>
        </w:rPr>
        <w:t xml:space="preserve">%. Τα μέλη της οικογένειας υπολογίζονται με βάση τον ορισμό που περιλαμβάνεται στο κριτήριο Κ</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rPr>
        <w:t xml:space="preserve">. Η ύπαρξη και το ποσοστό αναπηρίας συγκεκριμένου μέλους που δηλώνεται στην αίτηση (αιτούντα/αιτούσας ή εξαρτώμενου τέκνου), επιβεβαιώνεται με βάση τα στοιχεία που παρέχονται από το Κέντρο Πιστοποίησης Αναπηρίας (ΚΕΠΑ).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Λαμβάνοντας υπόψη τα παραπάνω, το κριτήριο Κ</w:t>
      </w:r>
      <w:r>
        <w:rPr>
          <w:rFonts w:ascii="Tahoma" w:hAnsi="Tahoma" w:cs="Tahoma" w:eastAsia="Tahoma"/>
          <w:color w:val="auto"/>
          <w:spacing w:val="0"/>
          <w:position w:val="0"/>
          <w:sz w:val="23"/>
          <w:shd w:fill="auto" w:val="clear"/>
        </w:rPr>
        <w:t xml:space="preserve">2 </w:t>
      </w:r>
      <w:r>
        <w:rPr>
          <w:rFonts w:ascii="Tahoma" w:hAnsi="Tahoma" w:cs="Tahoma" w:eastAsia="Tahoma"/>
          <w:color w:val="auto"/>
          <w:spacing w:val="0"/>
          <w:position w:val="0"/>
          <w:sz w:val="23"/>
          <w:shd w:fill="auto" w:val="clear"/>
        </w:rPr>
        <w:t xml:space="preserve">λαμβάνει τιμή από </w:t>
      </w:r>
      <w:r>
        <w:rPr>
          <w:rFonts w:ascii="Tahoma" w:hAnsi="Tahoma" w:cs="Tahoma" w:eastAsia="Tahoma"/>
          <w:color w:val="auto"/>
          <w:spacing w:val="0"/>
          <w:position w:val="0"/>
          <w:sz w:val="23"/>
          <w:shd w:fill="auto" w:val="clear"/>
        </w:rPr>
        <w:t xml:space="preserve">0 </w:t>
      </w:r>
      <w:r>
        <w:rPr>
          <w:rFonts w:ascii="Tahoma" w:hAnsi="Tahoma" w:cs="Tahoma" w:eastAsia="Tahoma"/>
          <w:color w:val="auto"/>
          <w:spacing w:val="0"/>
          <w:position w:val="0"/>
          <w:sz w:val="23"/>
          <w:shd w:fill="auto" w:val="clear"/>
        </w:rPr>
        <w:t xml:space="preserve">έως </w:t>
      </w:r>
      <w:r>
        <w:rPr>
          <w:rFonts w:ascii="Tahoma" w:hAnsi="Tahoma" w:cs="Tahoma" w:eastAsia="Tahoma"/>
          <w:color w:val="auto"/>
          <w:spacing w:val="0"/>
          <w:position w:val="0"/>
          <w:sz w:val="23"/>
          <w:shd w:fill="auto" w:val="clear"/>
        </w:rPr>
        <w:t xml:space="preserve">100 </w:t>
      </w:r>
      <w:r>
        <w:rPr>
          <w:rFonts w:ascii="Tahoma" w:hAnsi="Tahoma" w:cs="Tahoma" w:eastAsia="Tahoma"/>
          <w:color w:val="auto"/>
          <w:spacing w:val="0"/>
          <w:position w:val="0"/>
          <w:sz w:val="23"/>
          <w:shd w:fill="auto" w:val="clear"/>
        </w:rPr>
        <w:t xml:space="preserve">ως ακολούθως:</w:t>
      </w:r>
    </w:p>
    <w:p>
      <w:pPr>
        <w:numPr>
          <w:ilvl w:val="0"/>
          <w:numId w:val="302"/>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δεν έχει μέλος ΑμεΑ κατά τα ανωτέρω, τότε το κριτήριο Κ</w:t>
      </w:r>
      <w:r>
        <w:rPr>
          <w:rFonts w:ascii="Tahoma" w:hAnsi="Tahoma" w:cs="Tahoma" w:eastAsia="Tahoma"/>
          <w:color w:val="auto"/>
          <w:spacing w:val="0"/>
          <w:position w:val="0"/>
          <w:sz w:val="23"/>
          <w:shd w:fill="auto" w:val="clear"/>
        </w:rPr>
        <w:t xml:space="preserve">2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0</w:t>
      </w:r>
      <w:r>
        <w:rPr>
          <w:rFonts w:ascii="Tahoma" w:hAnsi="Tahoma" w:cs="Tahoma" w:eastAsia="Tahoma"/>
          <w:color w:val="auto"/>
          <w:spacing w:val="0"/>
          <w:position w:val="0"/>
          <w:sz w:val="23"/>
          <w:shd w:fill="auto" w:val="clear"/>
        </w:rPr>
        <w:t xml:space="preserve">.</w:t>
      </w:r>
    </w:p>
    <w:p>
      <w:pPr>
        <w:numPr>
          <w:ilvl w:val="0"/>
          <w:numId w:val="302"/>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έχει μέλος ΑμεΑ κατά τα ανωτέρω, τότε το κριτήριο Κ</w:t>
      </w:r>
      <w:r>
        <w:rPr>
          <w:rFonts w:ascii="Tahoma" w:hAnsi="Tahoma" w:cs="Tahoma" w:eastAsia="Tahoma"/>
          <w:color w:val="auto"/>
          <w:spacing w:val="0"/>
          <w:position w:val="0"/>
          <w:sz w:val="23"/>
          <w:shd w:fill="auto" w:val="clear"/>
        </w:rPr>
        <w:t xml:space="preserve">2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Κριτήριο Κ</w:t>
      </w:r>
      <w:r>
        <w:rPr>
          <w:rFonts w:ascii="Tahoma" w:hAnsi="Tahoma" w:cs="Tahoma" w:eastAsia="Tahoma"/>
          <w:b/>
          <w:color w:val="auto"/>
          <w:spacing w:val="0"/>
          <w:position w:val="0"/>
          <w:sz w:val="23"/>
          <w:u w:val="single"/>
          <w:shd w:fill="auto" w:val="clear"/>
        </w:rPr>
        <w:t xml:space="preserve">3</w:t>
      </w:r>
      <w:r>
        <w:rPr>
          <w:rFonts w:ascii="Tahoma" w:hAnsi="Tahoma" w:cs="Tahoma" w:eastAsia="Tahoma"/>
          <w:color w:val="auto"/>
          <w:spacing w:val="0"/>
          <w:position w:val="0"/>
          <w:sz w:val="23"/>
          <w:u w:val="single"/>
          <w:shd w:fill="auto" w:val="clear"/>
        </w:rPr>
        <w:t xml:space="preserve">: Μονογονεϊκές Οικογένειες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του κριτηρίου λαμβάνονται υπόψη οι ακόλουθοι ορισμοί:</w:t>
      </w:r>
    </w:p>
    <w:p>
      <w:pPr>
        <w:numPr>
          <w:ilvl w:val="0"/>
          <w:numId w:val="304"/>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Μονογονεϊκή Οικογένεια: Για τους σκοπούς και μόνο του Προγράμματος, η οικογένεια Φυσικού Προσώπου που υποβάλλει αίτηση χρηματοδότησης στο Πρόγραμμα, θα λογίζεται ως μονογονεϊκή, εφόσον συντρέχουν αθροιστικά οι ακόλουθες προϋποθέσεις:</w:t>
      </w:r>
    </w:p>
    <w:p>
      <w:pPr>
        <w:numPr>
          <w:ilvl w:val="0"/>
          <w:numId w:val="304"/>
        </w:numPr>
        <w:spacing w:before="0" w:after="0" w:line="264"/>
        <w:ind w:right="116" w:left="108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 υποβληθεί μία ατομική δήλωση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στην οποία ο αιτών είναι καταχωρημένος ως Υπόχρεος.</w:t>
      </w:r>
    </w:p>
    <w:p>
      <w:pPr>
        <w:numPr>
          <w:ilvl w:val="0"/>
          <w:numId w:val="304"/>
        </w:numPr>
        <w:spacing w:before="0" w:after="0" w:line="264"/>
        <w:ind w:right="116" w:left="108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 δηλωθεί τουλάχιστον ένα εξαρτώμενο τέκνο στον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της παραπάνω δήλωσης.</w:t>
      </w:r>
    </w:p>
    <w:p>
      <w:pPr>
        <w:numPr>
          <w:ilvl w:val="0"/>
          <w:numId w:val="304"/>
        </w:numPr>
        <w:spacing w:before="0" w:after="0" w:line="264"/>
        <w:ind w:right="116" w:left="108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Υπόχρεος της παραπάνω δήλωσης λογίζεται ως Άγαμος. Συγκεκριμένα, δεν υπάρχει δήλωση ΣΥΖΥΓΟΥ στην παραπάνω δήλωση, ούτε υφίσταται άλλη χωριστή, αλλά συνδεδεμένη δήλωση φορολογίας εισοδήματος Φυσικού Προσώπου για το έτος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με το οποίο ο Υπόχρεος της πρώτης δήλωσης έχει συνάψει σχέση γάμου. Στην ειδική περίπτωση ύπαρξης συμφώνου συμβίωσης (και όχι γάμου) και ταυτόχρονα υποβολή χωριστών/ατομικών δηλώσεων των δύο μελών του συμφώνου, τα δεδομένα των δηλώσεων αυτών δε δύναται να συνδυαστούν και ο Υπόχρεος της πρώτης δήλωσης θα εξακολουθεί να λογίζεται ως άγαμος για τις ανάγκες του παρόντος κριτηρίου.</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Λαμβάνοντας υπόψη τα παραπάνω, το κριτήριο Κ</w:t>
      </w:r>
      <w:r>
        <w:rPr>
          <w:rFonts w:ascii="Tahoma" w:hAnsi="Tahoma" w:cs="Tahoma" w:eastAsia="Tahoma"/>
          <w:color w:val="auto"/>
          <w:spacing w:val="0"/>
          <w:position w:val="0"/>
          <w:sz w:val="23"/>
          <w:shd w:fill="auto" w:val="clear"/>
        </w:rPr>
        <w:t xml:space="preserve">3 </w:t>
      </w:r>
      <w:r>
        <w:rPr>
          <w:rFonts w:ascii="Tahoma" w:hAnsi="Tahoma" w:cs="Tahoma" w:eastAsia="Tahoma"/>
          <w:color w:val="auto"/>
          <w:spacing w:val="0"/>
          <w:position w:val="0"/>
          <w:sz w:val="23"/>
          <w:shd w:fill="auto" w:val="clear"/>
        </w:rPr>
        <w:t xml:space="preserve">λαμβάνει τιμή από </w:t>
      </w:r>
      <w:r>
        <w:rPr>
          <w:rFonts w:ascii="Tahoma" w:hAnsi="Tahoma" w:cs="Tahoma" w:eastAsia="Tahoma"/>
          <w:color w:val="auto"/>
          <w:spacing w:val="0"/>
          <w:position w:val="0"/>
          <w:sz w:val="23"/>
          <w:shd w:fill="auto" w:val="clear"/>
        </w:rPr>
        <w:t xml:space="preserve">0 </w:t>
      </w:r>
      <w:r>
        <w:rPr>
          <w:rFonts w:ascii="Tahoma" w:hAnsi="Tahoma" w:cs="Tahoma" w:eastAsia="Tahoma"/>
          <w:color w:val="auto"/>
          <w:spacing w:val="0"/>
          <w:position w:val="0"/>
          <w:sz w:val="23"/>
          <w:shd w:fill="auto" w:val="clear"/>
        </w:rPr>
        <w:t xml:space="preserve">έως </w:t>
      </w:r>
      <w:r>
        <w:rPr>
          <w:rFonts w:ascii="Tahoma" w:hAnsi="Tahoma" w:cs="Tahoma" w:eastAsia="Tahoma"/>
          <w:color w:val="auto"/>
          <w:spacing w:val="0"/>
          <w:position w:val="0"/>
          <w:sz w:val="23"/>
          <w:shd w:fill="auto" w:val="clear"/>
        </w:rPr>
        <w:t xml:space="preserve">100 </w:t>
      </w:r>
      <w:r>
        <w:rPr>
          <w:rFonts w:ascii="Tahoma" w:hAnsi="Tahoma" w:cs="Tahoma" w:eastAsia="Tahoma"/>
          <w:color w:val="auto"/>
          <w:spacing w:val="0"/>
          <w:position w:val="0"/>
          <w:sz w:val="23"/>
          <w:shd w:fill="auto" w:val="clear"/>
        </w:rPr>
        <w:t xml:space="preserve">ως ακολούθως:</w:t>
      </w:r>
    </w:p>
    <w:p>
      <w:pPr>
        <w:numPr>
          <w:ilvl w:val="0"/>
          <w:numId w:val="307"/>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δεν είναι μονογονεϊκή, τότε το κριτήριο Κ</w:t>
      </w:r>
      <w:r>
        <w:rPr>
          <w:rFonts w:ascii="Tahoma" w:hAnsi="Tahoma" w:cs="Tahoma" w:eastAsia="Tahoma"/>
          <w:color w:val="auto"/>
          <w:spacing w:val="0"/>
          <w:position w:val="0"/>
          <w:sz w:val="23"/>
          <w:shd w:fill="auto" w:val="clear"/>
        </w:rPr>
        <w:t xml:space="preserve">3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0</w:t>
      </w:r>
      <w:r>
        <w:rPr>
          <w:rFonts w:ascii="Tahoma" w:hAnsi="Tahoma" w:cs="Tahoma" w:eastAsia="Tahoma"/>
          <w:color w:val="auto"/>
          <w:spacing w:val="0"/>
          <w:position w:val="0"/>
          <w:sz w:val="23"/>
          <w:shd w:fill="auto" w:val="clear"/>
        </w:rPr>
        <w:t xml:space="preserve">.</w:t>
      </w:r>
    </w:p>
    <w:p>
      <w:pPr>
        <w:numPr>
          <w:ilvl w:val="0"/>
          <w:numId w:val="307"/>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είναι μονογονεϊκή, τότε το κριτήριο Κ</w:t>
      </w:r>
      <w:r>
        <w:rPr>
          <w:rFonts w:ascii="Tahoma" w:hAnsi="Tahoma" w:cs="Tahoma" w:eastAsia="Tahoma"/>
          <w:color w:val="auto"/>
          <w:spacing w:val="0"/>
          <w:position w:val="0"/>
          <w:sz w:val="23"/>
          <w:shd w:fill="auto" w:val="clear"/>
        </w:rPr>
        <w:t xml:space="preserve">3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Κριτήριο Κ</w:t>
      </w:r>
      <w:r>
        <w:rPr>
          <w:rFonts w:ascii="Tahoma" w:hAnsi="Tahoma" w:cs="Tahoma" w:eastAsia="Tahoma"/>
          <w:b/>
          <w:color w:val="auto"/>
          <w:spacing w:val="0"/>
          <w:position w:val="0"/>
          <w:sz w:val="23"/>
          <w:u w:val="single"/>
          <w:shd w:fill="auto" w:val="clear"/>
        </w:rPr>
        <w:t xml:space="preserve">4</w:t>
      </w:r>
      <w:r>
        <w:rPr>
          <w:rFonts w:ascii="Tahoma" w:hAnsi="Tahoma" w:cs="Tahoma" w:eastAsia="Tahoma"/>
          <w:color w:val="auto"/>
          <w:spacing w:val="0"/>
          <w:position w:val="0"/>
          <w:sz w:val="23"/>
          <w:u w:val="single"/>
          <w:shd w:fill="auto" w:val="clear"/>
        </w:rPr>
        <w:t xml:space="preserve">: Εξαρτώμενα μέλη</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τον υπολογισμό του κριτηρίου λαμβάνονται υπόψη οι ακόλουθοι ορισμοί:</w:t>
      </w:r>
    </w:p>
    <w:p>
      <w:pPr>
        <w:numPr>
          <w:ilvl w:val="0"/>
          <w:numId w:val="309"/>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Αριθμός εξαρτώμενων μελών (τέκνων): Για τους σκοπούς και μόνο του παρόντος Προγράμματος, ο αριθμός των εξαρτώμενων μελών της οικογένειας Φυσικού Προσώπου που υποβάλλει αίτηση χρηματοδότησης στο Πρόγραμμα, θα υπολογίζεται ως εξής:</w:t>
      </w:r>
    </w:p>
    <w:p>
      <w:pPr>
        <w:numPr>
          <w:ilvl w:val="0"/>
          <w:numId w:val="309"/>
        </w:numPr>
        <w:spacing w:before="0" w:after="0" w:line="264"/>
        <w:ind w:right="116" w:left="108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αριθμός των Εξαρτώμενων Τέκνων του πίνακα </w:t>
      </w:r>
      <w:r>
        <w:rPr>
          <w:rFonts w:ascii="Tahoma" w:hAnsi="Tahoma" w:cs="Tahoma" w:eastAsia="Tahoma"/>
          <w:color w:val="auto"/>
          <w:spacing w:val="0"/>
          <w:position w:val="0"/>
          <w:sz w:val="23"/>
          <w:shd w:fill="auto" w:val="clear"/>
        </w:rPr>
        <w:t xml:space="preserve">8.1 </w:t>
      </w:r>
      <w:r>
        <w:rPr>
          <w:rFonts w:ascii="Tahoma" w:hAnsi="Tahoma" w:cs="Tahoma" w:eastAsia="Tahoma"/>
          <w:color w:val="auto"/>
          <w:spacing w:val="0"/>
          <w:position w:val="0"/>
          <w:sz w:val="23"/>
          <w:shd w:fill="auto" w:val="clear"/>
        </w:rPr>
        <w:t xml:space="preserve">που περιλαμβάνονται σε μία κοινή ή ατομική δήλωση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και στην οποία ο αιτών είναι καταχωρημένος ως Υπόχρεος, είτε ως Σύζυγος, είτε ως εξαρτώμενο τέκνο.</w:t>
      </w:r>
    </w:p>
    <w:p>
      <w:pPr>
        <w:numPr>
          <w:ilvl w:val="0"/>
          <w:numId w:val="309"/>
        </w:numPr>
        <w:spacing w:before="0" w:after="0" w:line="264"/>
        <w:ind w:right="116" w:left="108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ειδική περίπτωση υποβολής δύο χωριστών αλλά συνδεδεμένων δηλώσεων φορολογίας εισοδήματος του έτους αναφοράς (</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0"/>
          <w:position w:val="0"/>
          <w:sz w:val="23"/>
          <w:shd w:fill="auto" w:val="clear"/>
        </w:rPr>
        <w:t xml:space="preserve">), εφόσον υπάρχει (και έχει δηλωθεί προηγουμένως) έγγαμη σχέση μεταξύ των δύο υπόχρεων, λαμβάνεται υπόψη  ο συνολικός αριθμός των διακριτών τέκνων που προκύπτει από τους πίνακες </w:t>
      </w:r>
      <w:r>
        <w:rPr>
          <w:rFonts w:ascii="Tahoma" w:hAnsi="Tahoma" w:cs="Tahoma" w:eastAsia="Tahoma"/>
          <w:color w:val="auto"/>
          <w:spacing w:val="0"/>
          <w:position w:val="0"/>
          <w:sz w:val="23"/>
          <w:shd w:fill="auto" w:val="clear"/>
        </w:rPr>
        <w:t xml:space="preserve">8.1</w:t>
      </w:r>
      <w:r>
        <w:rPr>
          <w:rFonts w:ascii="Tahoma" w:hAnsi="Tahoma" w:cs="Tahoma" w:eastAsia="Tahoma"/>
          <w:color w:val="auto"/>
          <w:spacing w:val="0"/>
          <w:position w:val="0"/>
          <w:sz w:val="23"/>
          <w:shd w:fill="auto" w:val="clear"/>
        </w:rPr>
        <w:t xml:space="preserve">. των δηλώσεων αυτών.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Λαμβάνοντας υπόψη τα παραπάνω, το κριτήριο Κ</w:t>
      </w:r>
      <w:r>
        <w:rPr>
          <w:rFonts w:ascii="Tahoma" w:hAnsi="Tahoma" w:cs="Tahoma" w:eastAsia="Tahoma"/>
          <w:color w:val="auto"/>
          <w:spacing w:val="0"/>
          <w:position w:val="0"/>
          <w:sz w:val="23"/>
          <w:shd w:fill="auto" w:val="clear"/>
        </w:rPr>
        <w:t xml:space="preserve">4 </w:t>
      </w:r>
      <w:r>
        <w:rPr>
          <w:rFonts w:ascii="Tahoma" w:hAnsi="Tahoma" w:cs="Tahoma" w:eastAsia="Tahoma"/>
          <w:color w:val="auto"/>
          <w:spacing w:val="0"/>
          <w:position w:val="0"/>
          <w:sz w:val="23"/>
          <w:shd w:fill="auto" w:val="clear"/>
        </w:rPr>
        <w:t xml:space="preserve">λαμβάνει τιμή από </w:t>
      </w:r>
      <w:r>
        <w:rPr>
          <w:rFonts w:ascii="Tahoma" w:hAnsi="Tahoma" w:cs="Tahoma" w:eastAsia="Tahoma"/>
          <w:color w:val="auto"/>
          <w:spacing w:val="0"/>
          <w:position w:val="0"/>
          <w:sz w:val="23"/>
          <w:shd w:fill="auto" w:val="clear"/>
        </w:rPr>
        <w:t xml:space="preserve">0 </w:t>
      </w:r>
      <w:r>
        <w:rPr>
          <w:rFonts w:ascii="Tahoma" w:hAnsi="Tahoma" w:cs="Tahoma" w:eastAsia="Tahoma"/>
          <w:color w:val="auto"/>
          <w:spacing w:val="0"/>
          <w:position w:val="0"/>
          <w:sz w:val="23"/>
          <w:shd w:fill="auto" w:val="clear"/>
        </w:rPr>
        <w:t xml:space="preserve">έως </w:t>
      </w:r>
      <w:r>
        <w:rPr>
          <w:rFonts w:ascii="Tahoma" w:hAnsi="Tahoma" w:cs="Tahoma" w:eastAsia="Tahoma"/>
          <w:color w:val="auto"/>
          <w:spacing w:val="0"/>
          <w:position w:val="0"/>
          <w:sz w:val="23"/>
          <w:shd w:fill="auto" w:val="clear"/>
        </w:rPr>
        <w:t xml:space="preserve">100 </w:t>
      </w:r>
      <w:r>
        <w:rPr>
          <w:rFonts w:ascii="Tahoma" w:hAnsi="Tahoma" w:cs="Tahoma" w:eastAsia="Tahoma"/>
          <w:color w:val="auto"/>
          <w:spacing w:val="0"/>
          <w:position w:val="0"/>
          <w:sz w:val="23"/>
          <w:shd w:fill="auto" w:val="clear"/>
        </w:rPr>
        <w:t xml:space="preserve">ως ακολούθως:</w:t>
      </w:r>
    </w:p>
    <w:p>
      <w:pPr>
        <w:numPr>
          <w:ilvl w:val="0"/>
          <w:numId w:val="312"/>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δεν έχει εξαρτώμενα τέκνα, τότε το κριτήριο Κ</w:t>
      </w:r>
      <w:r>
        <w:rPr>
          <w:rFonts w:ascii="Tahoma" w:hAnsi="Tahoma" w:cs="Tahoma" w:eastAsia="Tahoma"/>
          <w:color w:val="auto"/>
          <w:spacing w:val="0"/>
          <w:position w:val="0"/>
          <w:sz w:val="23"/>
          <w:shd w:fill="auto" w:val="clear"/>
        </w:rPr>
        <w:t xml:space="preserve">4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0</w:t>
      </w:r>
      <w:r>
        <w:rPr>
          <w:rFonts w:ascii="Tahoma" w:hAnsi="Tahoma" w:cs="Tahoma" w:eastAsia="Tahoma"/>
          <w:color w:val="auto"/>
          <w:spacing w:val="0"/>
          <w:position w:val="0"/>
          <w:sz w:val="23"/>
          <w:shd w:fill="auto" w:val="clear"/>
        </w:rPr>
        <w:t xml:space="preserve">.</w:t>
      </w:r>
    </w:p>
    <w:p>
      <w:pPr>
        <w:numPr>
          <w:ilvl w:val="0"/>
          <w:numId w:val="312"/>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έχει έως δύο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rPr>
        <w:t xml:space="preserve">) εξαρτώμενα τέκνα, τότε το κριτήριο Κ</w:t>
      </w:r>
      <w:r>
        <w:rPr>
          <w:rFonts w:ascii="Tahoma" w:hAnsi="Tahoma" w:cs="Tahoma" w:eastAsia="Tahoma"/>
          <w:color w:val="auto"/>
          <w:spacing w:val="0"/>
          <w:position w:val="0"/>
          <w:sz w:val="23"/>
          <w:shd w:fill="auto" w:val="clear"/>
        </w:rPr>
        <w:t xml:space="preserve">4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50</w:t>
      </w:r>
      <w:r>
        <w:rPr>
          <w:rFonts w:ascii="Tahoma" w:hAnsi="Tahoma" w:cs="Tahoma" w:eastAsia="Tahoma"/>
          <w:color w:val="auto"/>
          <w:spacing w:val="0"/>
          <w:position w:val="0"/>
          <w:sz w:val="23"/>
          <w:shd w:fill="auto" w:val="clear"/>
        </w:rPr>
        <w:t xml:space="preserve">.</w:t>
      </w:r>
    </w:p>
    <w:p>
      <w:pPr>
        <w:numPr>
          <w:ilvl w:val="0"/>
          <w:numId w:val="312"/>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Στην περίπτωση που η οικογένεια έχει τρία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rPr>
        <w:t xml:space="preserve">) ή περισσότερα εξαρτώμενα τέκνα, τότε το κριτήριο Κ</w:t>
      </w:r>
      <w:r>
        <w:rPr>
          <w:rFonts w:ascii="Tahoma" w:hAnsi="Tahoma" w:cs="Tahoma" w:eastAsia="Tahoma"/>
          <w:color w:val="auto"/>
          <w:spacing w:val="0"/>
          <w:position w:val="0"/>
          <w:sz w:val="23"/>
          <w:shd w:fill="auto" w:val="clear"/>
        </w:rPr>
        <w:t xml:space="preserve">4 </w:t>
      </w:r>
      <w:r>
        <w:rPr>
          <w:rFonts w:ascii="Tahoma" w:hAnsi="Tahoma" w:cs="Tahoma" w:eastAsia="Tahoma"/>
          <w:color w:val="auto"/>
          <w:spacing w:val="0"/>
          <w:position w:val="0"/>
          <w:sz w:val="23"/>
          <w:shd w:fill="auto" w:val="clear"/>
        </w:rPr>
        <w:t xml:space="preserve">λαμβάνει τιμή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w:t>
      </w:r>
    </w:p>
    <w:p>
      <w:pPr>
        <w:spacing w:before="0" w:after="0" w:line="264"/>
        <w:ind w:right="116" w:left="540" w:hanging="361"/>
        <w:jc w:val="both"/>
        <w:rPr>
          <w:rFonts w:ascii="Tahoma" w:hAnsi="Tahoma" w:cs="Tahoma" w:eastAsia="Tahoma"/>
          <w:color w:val="auto"/>
          <w:spacing w:val="0"/>
          <w:position w:val="0"/>
          <w:sz w:val="23"/>
          <w:shd w:fill="auto" w:val="clear"/>
        </w:rPr>
      </w:pPr>
    </w:p>
    <w:p>
      <w:pPr>
        <w:keepNext w:val="true"/>
        <w:numPr>
          <w:ilvl w:val="0"/>
          <w:numId w:val="314"/>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Υπολογισμός συνολικής σταθμισμένης βαθμολογίας </w:t>
      </w:r>
      <w:r>
        <w:rPr>
          <w:rFonts w:ascii="Tahoma" w:hAnsi="Tahoma" w:cs="Tahoma" w:eastAsia="Tahoma"/>
          <w:color w:val="auto"/>
          <w:spacing w:val="0"/>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χειρισμός ισοβαθμιών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συνολική σταθμισμένη βαθμολογία υπολογίζεται σε επίπεδο τρίτου δεκαδικού ψηφίου, σύμφωνα με τον ακόλουθο τύπο:</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Βαθμολογία =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 x K</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20</w:t>
      </w:r>
      <w:r>
        <w:rPr>
          <w:rFonts w:ascii="Tahoma" w:hAnsi="Tahoma" w:cs="Tahoma" w:eastAsia="Tahoma"/>
          <w:color w:val="auto"/>
          <w:spacing w:val="0"/>
          <w:position w:val="0"/>
          <w:sz w:val="23"/>
          <w:shd w:fill="auto" w:val="clear"/>
        </w:rPr>
        <w:t xml:space="preserve">% x K</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20</w:t>
      </w:r>
      <w:r>
        <w:rPr>
          <w:rFonts w:ascii="Tahoma" w:hAnsi="Tahoma" w:cs="Tahoma" w:eastAsia="Tahoma"/>
          <w:color w:val="auto"/>
          <w:spacing w:val="0"/>
          <w:position w:val="0"/>
          <w:sz w:val="23"/>
          <w:shd w:fill="auto" w:val="clear"/>
        </w:rPr>
        <w:t xml:space="preserve">% x K</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rPr>
        <w:t xml:space="preserve">) +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 x K</w:t>
      </w:r>
      <w:r>
        <w:rPr>
          <w:rFonts w:ascii="Tahoma" w:hAnsi="Tahoma" w:cs="Tahoma" w:eastAsia="Tahoma"/>
          <w:color w:val="auto"/>
          <w:spacing w:val="0"/>
          <w:position w:val="0"/>
          <w:sz w:val="23"/>
          <w:shd w:fill="auto" w:val="clear"/>
        </w:rPr>
        <w:t xml:space="preserve">4</w:t>
      </w:r>
      <w:r>
        <w:rPr>
          <w:rFonts w:ascii="Tahoma" w:hAnsi="Tahoma" w:cs="Tahoma" w:eastAsia="Tahoma"/>
          <w:color w:val="auto"/>
          <w:spacing w:val="0"/>
          <w:position w:val="0"/>
          <w:sz w:val="23"/>
          <w:shd w:fill="auto" w:val="clear"/>
        </w:rPr>
        <w:t xml:space="preserve">)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την κατάταξη των αιτήσεων χρηματοδότησης λαμβάνεται υπόψη η συνολική σταθμισμένη βαθμολογία. Σε περίπτωση αιτήσεων που ισοβαθμούν, η κατάταξη γίνεται με βάση την βαθμολογία σε επιμέρους κριτήρια, και σύμφωνα με την ακόλουθη σειρά προτεραιότητας:</w:t>
      </w:r>
    </w:p>
    <w:p>
      <w:pPr>
        <w:numPr>
          <w:ilvl w:val="0"/>
          <w:numId w:val="316"/>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w:t>
      </w:r>
      <w:r>
        <w:rPr>
          <w:rFonts w:ascii="Tahoma" w:hAnsi="Tahoma" w:cs="Tahoma" w:eastAsia="Tahoma"/>
          <w:color w:val="auto"/>
          <w:spacing w:val="0"/>
          <w:position w:val="0"/>
          <w:sz w:val="23"/>
          <w:shd w:fill="auto" w:val="clear"/>
        </w:rPr>
        <w:t xml:space="preserve">1 </w:t>
      </w:r>
      <w:r>
        <w:rPr>
          <w:rFonts w:ascii="Tahoma" w:hAnsi="Tahoma" w:cs="Tahoma" w:eastAsia="Tahoma"/>
          <w:color w:val="auto"/>
          <w:spacing w:val="0"/>
          <w:position w:val="0"/>
          <w:sz w:val="23"/>
          <w:shd w:fill="auto" w:val="clear"/>
        </w:rPr>
        <w:t xml:space="preserve">(Μέσο ετήσιο εισόδημα ανά μέλος της οικογένειας)</w:t>
      </w:r>
    </w:p>
    <w:p>
      <w:pPr>
        <w:numPr>
          <w:ilvl w:val="0"/>
          <w:numId w:val="316"/>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w:t>
      </w:r>
      <w:r>
        <w:rPr>
          <w:rFonts w:ascii="Tahoma" w:hAnsi="Tahoma" w:cs="Tahoma" w:eastAsia="Tahoma"/>
          <w:color w:val="auto"/>
          <w:spacing w:val="0"/>
          <w:position w:val="0"/>
          <w:sz w:val="23"/>
          <w:shd w:fill="auto" w:val="clear"/>
        </w:rPr>
        <w:t xml:space="preserve">4 </w:t>
      </w:r>
      <w:r>
        <w:rPr>
          <w:rFonts w:ascii="Tahoma" w:hAnsi="Tahoma" w:cs="Tahoma" w:eastAsia="Tahoma"/>
          <w:color w:val="auto"/>
          <w:spacing w:val="0"/>
          <w:position w:val="0"/>
          <w:sz w:val="23"/>
          <w:shd w:fill="auto" w:val="clear"/>
        </w:rPr>
        <w:t xml:space="preserve">(αριθμός εξαρτώμενων τέκνων)</w:t>
      </w:r>
    </w:p>
    <w:p>
      <w:pPr>
        <w:numPr>
          <w:ilvl w:val="0"/>
          <w:numId w:val="316"/>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w:t>
      </w:r>
      <w:r>
        <w:rPr>
          <w:rFonts w:ascii="Tahoma" w:hAnsi="Tahoma" w:cs="Tahoma" w:eastAsia="Tahoma"/>
          <w:color w:val="auto"/>
          <w:spacing w:val="0"/>
          <w:position w:val="0"/>
          <w:sz w:val="23"/>
          <w:shd w:fill="auto" w:val="clear"/>
        </w:rPr>
        <w:t xml:space="preserve">2 </w:t>
      </w:r>
      <w:r>
        <w:rPr>
          <w:rFonts w:ascii="Tahoma" w:hAnsi="Tahoma" w:cs="Tahoma" w:eastAsia="Tahoma"/>
          <w:color w:val="auto"/>
          <w:spacing w:val="0"/>
          <w:position w:val="0"/>
          <w:sz w:val="23"/>
          <w:shd w:fill="auto" w:val="clear"/>
        </w:rPr>
        <w:t xml:space="preserve">(ΑμεΑ) </w:t>
      </w:r>
    </w:p>
    <w:p>
      <w:pPr>
        <w:numPr>
          <w:ilvl w:val="0"/>
          <w:numId w:val="316"/>
        </w:numPr>
        <w:spacing w:before="0" w:after="0" w:line="264"/>
        <w:ind w:right="116" w:left="360" w:hanging="36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w:t>
      </w:r>
      <w:r>
        <w:rPr>
          <w:rFonts w:ascii="Tahoma" w:hAnsi="Tahoma" w:cs="Tahoma" w:eastAsia="Tahoma"/>
          <w:color w:val="auto"/>
          <w:spacing w:val="0"/>
          <w:position w:val="0"/>
          <w:sz w:val="23"/>
          <w:shd w:fill="auto" w:val="clear"/>
        </w:rPr>
        <w:t xml:space="preserve">3 </w:t>
      </w:r>
      <w:r>
        <w:rPr>
          <w:rFonts w:ascii="Tahoma" w:hAnsi="Tahoma" w:cs="Tahoma" w:eastAsia="Tahoma"/>
          <w:color w:val="auto"/>
          <w:spacing w:val="0"/>
          <w:position w:val="0"/>
          <w:sz w:val="23"/>
          <w:shd w:fill="auto" w:val="clear"/>
        </w:rPr>
        <w:t xml:space="preserve">(Μονογονεϊκές)</w:t>
      </w:r>
    </w:p>
    <w:p>
      <w:pPr>
        <w:spacing w:before="0" w:after="0" w:line="264"/>
        <w:ind w:right="116" w:left="0" w:firstLine="0"/>
        <w:jc w:val="both"/>
        <w:rPr>
          <w:rFonts w:ascii="Tahoma" w:hAnsi="Tahoma" w:cs="Tahoma" w:eastAsia="Tahoma"/>
          <w:b/>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b/>
          <w:color w:val="auto"/>
          <w:spacing w:val="0"/>
          <w:position w:val="0"/>
          <w:sz w:val="23"/>
          <w:shd w:fill="auto" w:val="clear"/>
        </w:rPr>
        <w:t xml:space="preserve">Στην περίπτωση που η βαθμολογία είναι η ίδια σε όλα τα κριτήρια, λαμβάνεται υπόψη ο χρόνος υποβολής της αίτησης (προγενέστερες αιτήσεις προηγούνται)</w:t>
      </w:r>
      <w:r>
        <w:rPr>
          <w:rFonts w:ascii="Tahoma" w:hAnsi="Tahoma" w:cs="Tahoma" w:eastAsia="Tahoma"/>
          <w:color w:val="auto"/>
          <w:spacing w:val="0"/>
          <w:position w:val="0"/>
          <w:sz w:val="23"/>
          <w:shd w:fill="auto" w:val="clear"/>
        </w:rPr>
        <w:t xml:space="preserve">.</w:t>
      </w:r>
    </w:p>
    <w:p>
      <w:pPr>
        <w:spacing w:before="0" w:after="0" w:line="264"/>
        <w:ind w:right="116" w:left="540" w:firstLine="0"/>
        <w:jc w:val="both"/>
        <w:rPr>
          <w:rFonts w:ascii="Tahoma" w:hAnsi="Tahoma" w:cs="Tahoma" w:eastAsia="Tahoma"/>
          <w:color w:val="auto"/>
          <w:spacing w:val="0"/>
          <w:position w:val="0"/>
          <w:sz w:val="23"/>
          <w:shd w:fill="auto" w:val="clear"/>
        </w:rPr>
      </w:pPr>
    </w:p>
    <w:tbl>
      <w:tblPr>
        <w:tblInd w:w="112" w:type="dxa"/>
      </w:tblPr>
      <w:tblGrid>
        <w:gridCol w:w="857"/>
        <w:gridCol w:w="2716"/>
        <w:gridCol w:w="1800"/>
        <w:gridCol w:w="2070"/>
        <w:gridCol w:w="2070"/>
      </w:tblGrid>
      <w:tr>
        <w:trPr>
          <w:trHeight w:val="710" w:hRule="auto"/>
          <w:jc w:val="left"/>
        </w:trPr>
        <w:tc>
          <w:tcPr>
            <w:tcW w:w="857" w:type="dxa"/>
            <w:tcBorders>
              <w:top w:val="single" w:color="000000" w:sz="4"/>
              <w:left w:val="single" w:color="000000" w:sz="4"/>
              <w:bottom w:val="single" w:color="000000" w:sz="4"/>
              <w:right w:val="single" w:color="000000" w:sz="4"/>
            </w:tcBorders>
            <w:shd w:color="auto" w:fill="d9d9d9" w:val="clear"/>
            <w:tcMar>
              <w:left w:w="55" w:type="dxa"/>
              <w:right w:w="55" w:type="dxa"/>
            </w:tcMar>
            <w:vAlign w:val="bottom"/>
          </w:tcPr>
          <w:p>
            <w:pPr>
              <w:spacing w:before="60" w:after="60" w:line="276"/>
              <w:ind w:right="116" w:left="0" w:firstLine="0"/>
              <w:jc w:val="center"/>
              <w:rPr>
                <w:color w:val="auto"/>
                <w:spacing w:val="0"/>
                <w:position w:val="0"/>
                <w:sz w:val="22"/>
                <w:shd w:fill="auto" w:val="clear"/>
              </w:rPr>
            </w:pPr>
            <w:r>
              <w:rPr>
                <w:rFonts w:ascii="Tahoma" w:hAnsi="Tahoma" w:cs="Tahoma" w:eastAsia="Tahoma"/>
                <w:b/>
                <w:color w:val="auto"/>
                <w:spacing w:val="0"/>
                <w:position w:val="0"/>
                <w:sz w:val="22"/>
                <w:shd w:fill="auto" w:val="clear"/>
              </w:rPr>
              <w:t xml:space="preserve">Α/ Α</w:t>
            </w:r>
          </w:p>
        </w:tc>
        <w:tc>
          <w:tcPr>
            <w:tcW w:w="2716" w:type="dxa"/>
            <w:tcBorders>
              <w:top w:val="single" w:color="000000" w:sz="4"/>
              <w:left w:val="single" w:color="000000" w:sz="4"/>
              <w:bottom w:val="single" w:color="000000" w:sz="4"/>
              <w:right w:val="single" w:color="000000" w:sz="4"/>
            </w:tcBorders>
            <w:shd w:color="auto" w:fill="dadadb" w:val="clear"/>
            <w:tcMar>
              <w:left w:w="55" w:type="dxa"/>
              <w:right w:w="55" w:type="dxa"/>
            </w:tcMar>
            <w:vAlign w:val="bottom"/>
          </w:tcPr>
          <w:p>
            <w:pPr>
              <w:spacing w:before="60" w:after="60" w:line="276"/>
              <w:ind w:right="116" w:left="0" w:firstLine="0"/>
              <w:jc w:val="center"/>
              <w:rPr>
                <w:color w:val="auto"/>
                <w:spacing w:val="0"/>
                <w:position w:val="0"/>
                <w:sz w:val="22"/>
                <w:shd w:fill="auto" w:val="clear"/>
              </w:rPr>
            </w:pPr>
            <w:r>
              <w:rPr>
                <w:rFonts w:ascii="Tahoma" w:hAnsi="Tahoma" w:cs="Tahoma" w:eastAsia="Tahoma"/>
                <w:b/>
                <w:color w:val="auto"/>
                <w:spacing w:val="0"/>
                <w:position w:val="0"/>
                <w:sz w:val="22"/>
                <w:shd w:fill="auto" w:val="clear"/>
              </w:rPr>
              <w:t xml:space="preserve">Κριτήριο</w:t>
            </w:r>
          </w:p>
        </w:tc>
        <w:tc>
          <w:tcPr>
            <w:tcW w:w="1800" w:type="dxa"/>
            <w:tcBorders>
              <w:top w:val="single" w:color="000000" w:sz="4"/>
              <w:left w:val="single" w:color="000000" w:sz="4"/>
              <w:bottom w:val="single" w:color="000000" w:sz="4"/>
              <w:right w:val="single" w:color="000000" w:sz="4"/>
            </w:tcBorders>
            <w:shd w:color="auto" w:fill="dadadb" w:val="clear"/>
            <w:tcMar>
              <w:left w:w="55" w:type="dxa"/>
              <w:right w:w="55" w:type="dxa"/>
            </w:tcMar>
            <w:vAlign w:val="bottom"/>
          </w:tcPr>
          <w:p>
            <w:pPr>
              <w:spacing w:before="60" w:after="60" w:line="276"/>
              <w:ind w:right="116" w:left="0" w:firstLine="0"/>
              <w:jc w:val="center"/>
              <w:rPr>
                <w:color w:val="auto"/>
                <w:spacing w:val="0"/>
                <w:position w:val="0"/>
                <w:sz w:val="22"/>
                <w:shd w:fill="auto" w:val="clear"/>
              </w:rPr>
            </w:pPr>
            <w:r>
              <w:rPr>
                <w:rFonts w:ascii="Tahoma" w:hAnsi="Tahoma" w:cs="Tahoma" w:eastAsia="Tahoma"/>
                <w:b/>
                <w:color w:val="auto"/>
                <w:spacing w:val="0"/>
                <w:position w:val="0"/>
                <w:sz w:val="22"/>
                <w:shd w:fill="auto" w:val="clear"/>
              </w:rPr>
              <w:t xml:space="preserve">Βαρύτητα Συντελεστών</w:t>
            </w:r>
          </w:p>
        </w:tc>
        <w:tc>
          <w:tcPr>
            <w:tcW w:w="2070" w:type="dxa"/>
            <w:tcBorders>
              <w:top w:val="single" w:color="000000" w:sz="4"/>
              <w:left w:val="single" w:color="000000" w:sz="4"/>
              <w:bottom w:val="single" w:color="000000" w:sz="4"/>
              <w:right w:val="single" w:color="000000" w:sz="4"/>
            </w:tcBorders>
            <w:shd w:color="auto" w:fill="dadadb" w:val="clear"/>
            <w:tcMar>
              <w:left w:w="55" w:type="dxa"/>
              <w:right w:w="55" w:type="dxa"/>
            </w:tcMar>
            <w:vAlign w:val="bottom"/>
          </w:tcPr>
          <w:p>
            <w:pPr>
              <w:spacing w:before="60" w:after="60" w:line="276"/>
              <w:ind w:right="116" w:left="0" w:firstLine="0"/>
              <w:jc w:val="center"/>
              <w:rPr>
                <w:color w:val="auto"/>
                <w:spacing w:val="0"/>
                <w:position w:val="0"/>
                <w:sz w:val="22"/>
                <w:shd w:fill="auto" w:val="clear"/>
              </w:rPr>
            </w:pPr>
            <w:r>
              <w:rPr>
                <w:rFonts w:ascii="Tahoma" w:hAnsi="Tahoma" w:cs="Tahoma" w:eastAsia="Tahoma"/>
                <w:b/>
                <w:color w:val="auto"/>
                <w:spacing w:val="0"/>
                <w:position w:val="0"/>
                <w:sz w:val="22"/>
                <w:shd w:fill="auto" w:val="clear"/>
              </w:rPr>
              <w:t xml:space="preserve">Ανώτατο όριο κριτηρίου</w:t>
            </w:r>
          </w:p>
        </w:tc>
        <w:tc>
          <w:tcPr>
            <w:tcW w:w="2070" w:type="dxa"/>
            <w:tcBorders>
              <w:top w:val="single" w:color="000000" w:sz="4"/>
              <w:left w:val="single" w:color="000000" w:sz="4"/>
              <w:bottom w:val="single" w:color="000000" w:sz="4"/>
              <w:right w:val="single" w:color="000000" w:sz="4"/>
            </w:tcBorders>
            <w:shd w:color="auto" w:fill="dadadb" w:val="clear"/>
            <w:tcMar>
              <w:left w:w="55" w:type="dxa"/>
              <w:right w:w="55" w:type="dxa"/>
            </w:tcMar>
            <w:vAlign w:val="bottom"/>
          </w:tcPr>
          <w:p>
            <w:pPr>
              <w:spacing w:before="60" w:after="60" w:line="276"/>
              <w:ind w:right="116" w:left="0" w:firstLine="0"/>
              <w:jc w:val="center"/>
              <w:rPr>
                <w:color w:val="auto"/>
                <w:spacing w:val="0"/>
                <w:position w:val="0"/>
                <w:sz w:val="22"/>
                <w:shd w:fill="auto" w:val="clear"/>
              </w:rPr>
            </w:pPr>
            <w:r>
              <w:rPr>
                <w:rFonts w:ascii="Tahoma" w:hAnsi="Tahoma" w:cs="Tahoma" w:eastAsia="Tahoma"/>
                <w:b/>
                <w:color w:val="auto"/>
                <w:spacing w:val="0"/>
                <w:position w:val="0"/>
                <w:sz w:val="22"/>
                <w:shd w:fill="auto" w:val="clear"/>
              </w:rPr>
              <w:t xml:space="preserve">Κατώτατο όριο κριτηρίου</w:t>
            </w:r>
          </w:p>
        </w:tc>
      </w:tr>
      <w:tr>
        <w:trPr>
          <w:trHeight w:val="320" w:hRule="auto"/>
          <w:jc w:val="left"/>
        </w:trPr>
        <w:tc>
          <w:tcPr>
            <w:tcW w:w="857" w:type="dxa"/>
            <w:tcBorders>
              <w:top w:val="single" w:color="000000" w:sz="4"/>
              <w:left w:val="single" w:color="000000" w:sz="4"/>
              <w:bottom w:val="single" w:color="000000" w:sz="4"/>
              <w:right w:val="single" w:color="000000" w:sz="4"/>
            </w:tcBorders>
            <w:shd w:color="auto" w:fill="d9d9d9"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K</w:t>
            </w:r>
            <w:r>
              <w:rPr>
                <w:rFonts w:ascii="Tahoma" w:hAnsi="Tahoma" w:cs="Tahoma" w:eastAsia="Tahoma"/>
                <w:color w:val="auto"/>
                <w:spacing w:val="0"/>
                <w:position w:val="0"/>
                <w:sz w:val="23"/>
                <w:shd w:fill="auto" w:val="clear"/>
              </w:rPr>
              <w:t xml:space="preserve">1</w:t>
            </w:r>
          </w:p>
        </w:tc>
        <w:tc>
          <w:tcPr>
            <w:tcW w:w="2716"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Μέσο ετήσιο εισόδημα ανά μέλος της οικογένειας</w:t>
            </w:r>
          </w:p>
        </w:tc>
        <w:tc>
          <w:tcPr>
            <w:tcW w:w="180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1.000</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άτομο οικογένειας</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30.000</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άτομο οικογένειας</w:t>
            </w:r>
          </w:p>
        </w:tc>
      </w:tr>
      <w:tr>
        <w:trPr>
          <w:trHeight w:val="214" w:hRule="auto"/>
          <w:jc w:val="left"/>
        </w:trPr>
        <w:tc>
          <w:tcPr>
            <w:tcW w:w="857" w:type="dxa"/>
            <w:tcBorders>
              <w:top w:val="single" w:color="000000" w:sz="4"/>
              <w:left w:val="single" w:color="000000" w:sz="4"/>
              <w:bottom w:val="single" w:color="000000" w:sz="4"/>
              <w:right w:val="single" w:color="000000" w:sz="4"/>
            </w:tcBorders>
            <w:shd w:color="auto" w:fill="d9d9d9"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K</w:t>
            </w:r>
            <w:r>
              <w:rPr>
                <w:rFonts w:ascii="Tahoma" w:hAnsi="Tahoma" w:cs="Tahoma" w:eastAsia="Tahoma"/>
                <w:color w:val="auto"/>
                <w:spacing w:val="0"/>
                <w:position w:val="0"/>
                <w:sz w:val="23"/>
                <w:shd w:fill="auto" w:val="clear"/>
              </w:rPr>
              <w:t xml:space="preserve">2</w:t>
            </w:r>
          </w:p>
        </w:tc>
        <w:tc>
          <w:tcPr>
            <w:tcW w:w="2716"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ΑμεΑ</w:t>
            </w:r>
          </w:p>
        </w:tc>
        <w:tc>
          <w:tcPr>
            <w:tcW w:w="180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20</w:t>
            </w:r>
            <w:r>
              <w:rPr>
                <w:rFonts w:ascii="Tahoma" w:hAnsi="Tahoma" w:cs="Tahoma" w:eastAsia="Tahoma"/>
                <w:color w:val="auto"/>
                <w:spacing w:val="0"/>
                <w:position w:val="0"/>
                <w:sz w:val="23"/>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Ναι</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Όχι</w:t>
            </w:r>
          </w:p>
        </w:tc>
      </w:tr>
      <w:tr>
        <w:trPr>
          <w:trHeight w:val="214" w:hRule="auto"/>
          <w:jc w:val="left"/>
        </w:trPr>
        <w:tc>
          <w:tcPr>
            <w:tcW w:w="857" w:type="dxa"/>
            <w:tcBorders>
              <w:top w:val="single" w:color="000000" w:sz="4"/>
              <w:left w:val="single" w:color="000000" w:sz="4"/>
              <w:bottom w:val="single" w:color="000000" w:sz="4"/>
              <w:right w:val="single" w:color="000000" w:sz="4"/>
            </w:tcBorders>
            <w:shd w:color="auto" w:fill="d9d9d9"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K</w:t>
            </w:r>
            <w:r>
              <w:rPr>
                <w:rFonts w:ascii="Tahoma" w:hAnsi="Tahoma" w:cs="Tahoma" w:eastAsia="Tahoma"/>
                <w:color w:val="auto"/>
                <w:spacing w:val="0"/>
                <w:position w:val="0"/>
                <w:sz w:val="23"/>
                <w:shd w:fill="auto" w:val="clear"/>
              </w:rPr>
              <w:t xml:space="preserve">3</w:t>
            </w:r>
          </w:p>
        </w:tc>
        <w:tc>
          <w:tcPr>
            <w:tcW w:w="2716"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Μονογονεϊκή Οικογένεια</w:t>
            </w:r>
          </w:p>
        </w:tc>
        <w:tc>
          <w:tcPr>
            <w:tcW w:w="180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20</w:t>
            </w:r>
            <w:r>
              <w:rPr>
                <w:rFonts w:ascii="Tahoma" w:hAnsi="Tahoma" w:cs="Tahoma" w:eastAsia="Tahoma"/>
                <w:color w:val="auto"/>
                <w:spacing w:val="0"/>
                <w:position w:val="0"/>
                <w:sz w:val="23"/>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Ναι</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Όχι</w:t>
            </w:r>
          </w:p>
        </w:tc>
      </w:tr>
      <w:tr>
        <w:trPr>
          <w:trHeight w:val="250" w:hRule="auto"/>
          <w:jc w:val="left"/>
        </w:trPr>
        <w:tc>
          <w:tcPr>
            <w:tcW w:w="857" w:type="dxa"/>
            <w:tcBorders>
              <w:top w:val="single" w:color="000000" w:sz="4"/>
              <w:left w:val="single" w:color="000000" w:sz="4"/>
              <w:bottom w:val="single" w:color="000000" w:sz="4"/>
              <w:right w:val="single" w:color="000000" w:sz="4"/>
            </w:tcBorders>
            <w:shd w:color="auto" w:fill="d9d9d9"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K</w:t>
            </w:r>
            <w:r>
              <w:rPr>
                <w:rFonts w:ascii="Tahoma" w:hAnsi="Tahoma" w:cs="Tahoma" w:eastAsia="Tahoma"/>
                <w:color w:val="auto"/>
                <w:spacing w:val="0"/>
                <w:position w:val="0"/>
                <w:sz w:val="23"/>
                <w:shd w:fill="auto" w:val="clear"/>
              </w:rPr>
              <w:t xml:space="preserve">4</w:t>
            </w:r>
          </w:p>
        </w:tc>
        <w:tc>
          <w:tcPr>
            <w:tcW w:w="2716"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Αριθμός εξαρτώμενων τέκνων</w:t>
            </w:r>
          </w:p>
        </w:tc>
        <w:tc>
          <w:tcPr>
            <w:tcW w:w="180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Τρία εξαρτώμενα τέκνα και άνω</w:t>
            </w:r>
          </w:p>
        </w:tc>
        <w:tc>
          <w:tcPr>
            <w:tcW w:w="207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1"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0</w:t>
            </w:r>
          </w:p>
        </w:tc>
      </w:tr>
      <w:tr>
        <w:trPr>
          <w:trHeight w:val="32" w:hRule="auto"/>
          <w:jc w:val="left"/>
        </w:trPr>
        <w:tc>
          <w:tcPr>
            <w:tcW w:w="3573" w:type="dxa"/>
            <w:gridSpan w:val="2"/>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116"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Μέγιστο ποσοστό βαρύτητας συντελεστών</w:t>
            </w:r>
          </w:p>
        </w:tc>
        <w:tc>
          <w:tcPr>
            <w:tcW w:w="1800" w:type="dxa"/>
            <w:tcBorders>
              <w:top w:val="single" w:color="000000" w:sz="4"/>
              <w:left w:val="single" w:color="000000" w:sz="4"/>
              <w:bottom w:val="single" w:color="000000" w:sz="4"/>
              <w:right w:val="single" w:color="000000" w:sz="4"/>
            </w:tcBorders>
            <w:shd w:color="000000" w:fill="ffffff" w:val="clear"/>
            <w:tcMar>
              <w:left w:w="55" w:type="dxa"/>
              <w:right w:w="55" w:type="dxa"/>
            </w:tcMar>
            <w:vAlign w:val="center"/>
          </w:tcPr>
          <w:p>
            <w:pPr>
              <w:spacing w:before="60" w:after="60" w:line="276"/>
              <w:ind w:right="99" w:left="0" w:firstLine="0"/>
              <w:jc w:val="center"/>
              <w:rPr>
                <w:color w:val="auto"/>
                <w:spacing w:val="0"/>
                <w:position w:val="0"/>
                <w:shd w:fill="auto" w:val="clear"/>
              </w:rPr>
            </w:pP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w:t>
            </w:r>
          </w:p>
        </w:tc>
      </w:tr>
    </w:tbl>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351"/>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Έγκριση</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προμηθευτών</w:t>
      </w:r>
      <w:r>
        <w:rPr>
          <w:rFonts w:ascii="Tahoma" w:hAnsi="Tahoma" w:cs="Tahoma" w:eastAsia="Tahoma"/>
          <w:b/>
          <w:color w:val="auto"/>
          <w:spacing w:val="-5"/>
          <w:position w:val="0"/>
          <w:sz w:val="25"/>
          <w:shd w:fill="auto" w:val="clear"/>
        </w:rPr>
        <w:t xml:space="preserve"> </w:t>
      </w:r>
      <w:r>
        <w:rPr>
          <w:rFonts w:ascii="Tahoma" w:hAnsi="Tahoma" w:cs="Tahoma" w:eastAsia="Tahoma"/>
          <w:b/>
          <w:color w:val="auto"/>
          <w:spacing w:val="0"/>
          <w:position w:val="0"/>
          <w:sz w:val="25"/>
          <w:shd w:fill="auto" w:val="clear"/>
        </w:rPr>
        <w:t xml:space="preserve">και Ηλιακών Θερμοσιφώνων</w:t>
      </w:r>
      <w:r>
        <w:rPr>
          <w:rFonts w:ascii="Tahoma" w:hAnsi="Tahoma" w:cs="Tahoma" w:eastAsia="Tahoma"/>
          <w:b/>
          <w:color w:val="auto"/>
          <w:spacing w:val="55"/>
          <w:position w:val="0"/>
          <w:sz w:val="25"/>
          <w:shd w:fill="auto" w:val="clear"/>
        </w:rPr>
        <w:t xml:space="preserve"> </w:t>
      </w:r>
      <w:r>
        <w:rPr>
          <w:rFonts w:ascii="Tahoma" w:hAnsi="Tahoma" w:cs="Tahoma" w:eastAsia="Tahoma"/>
          <w:b/>
          <w:color w:val="auto"/>
          <w:spacing w:val="0"/>
          <w:position w:val="0"/>
          <w:sz w:val="25"/>
          <w:shd w:fill="auto" w:val="clear"/>
        </w:rPr>
        <w:t xml:space="preserve">προς</w:t>
      </w:r>
      <w:r>
        <w:rPr>
          <w:rFonts w:ascii="Tahoma" w:hAnsi="Tahoma" w:cs="Tahoma" w:eastAsia="Tahoma"/>
          <w:b/>
          <w:color w:val="auto"/>
          <w:spacing w:val="-3"/>
          <w:position w:val="0"/>
          <w:sz w:val="25"/>
          <w:shd w:fill="auto" w:val="clear"/>
        </w:rPr>
        <w:t xml:space="preserve"> </w:t>
      </w:r>
      <w:r>
        <w:rPr>
          <w:rFonts w:ascii="Tahoma" w:hAnsi="Tahoma" w:cs="Tahoma" w:eastAsia="Tahoma"/>
          <w:b/>
          <w:color w:val="auto"/>
          <w:spacing w:val="0"/>
          <w:position w:val="0"/>
          <w:sz w:val="25"/>
          <w:shd w:fill="auto" w:val="clear"/>
        </w:rPr>
        <w:t xml:space="preserve">επιδότηση</w:t>
      </w:r>
    </w:p>
    <w:p>
      <w:pPr>
        <w:keepNext w:val="true"/>
        <w:numPr>
          <w:ilvl w:val="0"/>
          <w:numId w:val="351"/>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Όροι</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Συμμετοχής</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Προμηθευτών</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στο</w:t>
      </w:r>
      <w:r>
        <w:rPr>
          <w:rFonts w:ascii="Tahoma" w:hAnsi="Tahoma" w:cs="Tahoma" w:eastAsia="Tahoma"/>
          <w:color w:val="auto"/>
          <w:spacing w:val="-2"/>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ωφελούμενοι του Προγράμματος μπορούν να προμηθευτούν τους επιδοτούμενους Ηλιακούς Θερμοσίφωνες απευθείας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φυσικά και ηλεκτρονικά καταστήματα πώλησης της επιλογής τους. Τα ίδια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καταστήματα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υπεύθυνα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προώθησή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συστήματος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εναλλακτικής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διαχείρισης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αποβλήτων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ηλεκτρικού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εξοπλισμού.</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Προμηθευτές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 Ηλιακών Θερμοσιφώνων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Ελλάδα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χώρες-μέλη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Ευρωπαϊκής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Ένωσης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δύνανται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διαθέτουν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ελεύθερα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συμμετέχουν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ισότιμα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συντρέχουν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οι κάτωθι προϋποθέσεις:</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Προμηθευτής λειτουργεί νόμιμα και έχει δραστηριότητα συναφή με το αντικείμενο του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υποβάλλει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προηγουμένως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Συμμετοχής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επιβεβαιώνει την πρόθεση συμμετοχής και αποδέχεται τους όρους του Προγράμματος, η δε Αίτηση 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ελεγχθεί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 έχει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γίνει αποδεκτή.</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ίδιος ή άλλος εγκεκριμένος προμηθευτής έχει δηλώσει εκ των προτέρων το προς πώληση προϊόν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μοντέλο),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ελεγχθεί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κάλυψη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ελάχιστων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(όροι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ενταχθεί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ενιαίο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μητρώο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προϊόντων.</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αναλαμβάνει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παράλληλα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ευθύνη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παράδοσης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 του ωφελούμενου σε εγκεκριμένο σύστημα εναλλακτικής διαχείρισης αποβλήτων ηλεκτρικού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εξοπλισμού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λόγους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απλότητας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αναφέρεται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u w:val="single"/>
          <w:shd w:fill="auto" w:val="clear"/>
        </w:rPr>
        <w:t xml:space="preserve">Φορέας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u w:val="single"/>
          <w:shd w:fill="auto" w:val="clear"/>
        </w:rPr>
        <w:t xml:space="preserve">Ανακύκλωσης</w:t>
      </w:r>
      <w:r>
        <w:rPr>
          <w:rFonts w:ascii="Tahoma" w:hAnsi="Tahoma" w:cs="Tahoma" w:eastAsia="Tahoma"/>
          <w:color w:val="auto"/>
          <w:spacing w:val="0"/>
          <w:position w:val="0"/>
          <w:sz w:val="23"/>
          <w:shd w:fill="auto" w:val="clear"/>
        </w:rPr>
        <w:t xml:space="preserve">).</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Κατά την πώληση τηρούνται οι επιμέρους όροι και περιορισμοί του Προγράμματος που αφορούν 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δαπάνες (κανόνες επιλεξιμότητας δαπανών), τα πιθανά μέγιστα όρια που έχουν τεθεί και το εύλογο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κόστους.</w:t>
      </w:r>
    </w:p>
    <w:p>
      <w:pPr>
        <w:numPr>
          <w:ilvl w:val="0"/>
          <w:numId w:val="354"/>
        </w:numPr>
        <w:tabs>
          <w:tab w:val="left" w:pos="426" w:leader="none"/>
        </w:tabs>
        <w:spacing w:before="0" w:after="0" w:line="264"/>
        <w:ind w:right="116" w:left="539"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Επιβεβαιώνεται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εγκυρότητα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δεσμεύεται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εξαργυρώνεται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σύμφωνα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 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διαδικασίες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54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ab/>
      </w:r>
    </w:p>
    <w:p>
      <w:pPr>
        <w:keepNext w:val="true"/>
        <w:numPr>
          <w:ilvl w:val="0"/>
          <w:numId w:val="356"/>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Διακριτοί</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ρόλοι</w:t>
      </w:r>
      <w:r>
        <w:rPr>
          <w:rFonts w:ascii="Tahoma" w:hAnsi="Tahoma" w:cs="Tahoma" w:eastAsia="Tahoma"/>
          <w:color w:val="auto"/>
          <w:spacing w:val="-7"/>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προμηθευτών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προβλέπει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τις εξής κατηγορίες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προμηθευτών:</w:t>
      </w:r>
    </w:p>
    <w:p>
      <w:pPr>
        <w:spacing w:before="0" w:after="0" w:line="264"/>
        <w:ind w:right="116" w:left="0" w:firstLine="0"/>
        <w:jc w:val="both"/>
        <w:rPr>
          <w:rFonts w:ascii="Tahoma" w:hAnsi="Tahoma" w:cs="Tahoma" w:eastAsia="Tahoma"/>
          <w:b/>
          <w:color w:val="auto"/>
          <w:spacing w:val="0"/>
          <w:position w:val="0"/>
          <w:sz w:val="23"/>
          <w:u w:val="single"/>
          <w:shd w:fill="auto" w:val="clear"/>
        </w:rPr>
      </w:pPr>
    </w:p>
    <w:p>
      <w:pPr>
        <w:keepNext w:val="true"/>
        <w:spacing w:before="0" w:after="0" w:line="264"/>
        <w:ind w:right="113" w:left="0" w:firstLine="0"/>
        <w:jc w:val="both"/>
        <w:rPr>
          <w:rFonts w:ascii="Tahoma" w:hAnsi="Tahoma" w:cs="Tahoma" w:eastAsia="Tahoma"/>
          <w:color w:val="auto"/>
          <w:spacing w:val="-47"/>
          <w:position w:val="0"/>
          <w:sz w:val="23"/>
          <w:u w:val="single"/>
          <w:shd w:fill="auto" w:val="clear"/>
        </w:rPr>
      </w:pPr>
      <w:r>
        <w:rPr>
          <w:rFonts w:ascii="Tahoma" w:hAnsi="Tahoma" w:cs="Tahoma" w:eastAsia="Tahoma"/>
          <w:b/>
          <w:color w:val="auto"/>
          <w:spacing w:val="0"/>
          <w:position w:val="0"/>
          <w:sz w:val="23"/>
          <w:u w:val="single"/>
          <w:shd w:fill="auto" w:val="clear"/>
        </w:rPr>
        <w:t xml:space="preserve">Κατηγορία </w:t>
      </w:r>
      <w:r>
        <w:rPr>
          <w:rFonts w:ascii="Tahoma" w:hAnsi="Tahoma" w:cs="Tahoma" w:eastAsia="Tahoma"/>
          <w:b/>
          <w:color w:val="auto"/>
          <w:spacing w:val="0"/>
          <w:position w:val="0"/>
          <w:sz w:val="23"/>
          <w:u w:val="single"/>
          <w:shd w:fill="auto" w:val="clear"/>
        </w:rPr>
        <w:t xml:space="preserve">1</w:t>
      </w:r>
      <w:r>
        <w:rPr>
          <w:rFonts w:ascii="Tahoma" w:hAnsi="Tahoma" w:cs="Tahoma" w:eastAsia="Tahoma"/>
          <w:color w:val="auto"/>
          <w:spacing w:val="0"/>
          <w:position w:val="0"/>
          <w:sz w:val="23"/>
          <w:u w:val="single"/>
          <w:shd w:fill="auto" w:val="clear"/>
        </w:rPr>
        <w:t xml:space="preserve">: Έμποροι λιανικής (άμεσοι προμηθευτές)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 προμηθευτές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που:</w:t>
      </w:r>
    </w:p>
    <w:p>
      <w:pPr>
        <w:numPr>
          <w:ilvl w:val="0"/>
          <w:numId w:val="3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πωλούν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τους ηλιακούς θερμοσίφωνες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απευθείας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λαμβάνουν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επιταγές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(vouchers)</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εξαργυρώνουν,</w:t>
      </w:r>
    </w:p>
    <w:p>
      <w:pPr>
        <w:numPr>
          <w:ilvl w:val="0"/>
          <w:numId w:val="3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πληρώνονται το ισοδύναμο του ποσού εξαργύρωσης των επιταγών από το Φορέα Πιστοποίησης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 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έχουν παράλληλα την κύρια ευθύνη παράδοσης του παλαιού Θερμοσίφωνα που αντικαθίσταται σε 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p>
    <w:p>
      <w:pPr>
        <w:numPr>
          <w:ilvl w:val="0"/>
          <w:numId w:val="3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κάθε περίπτωση, οι έμποροι λιανικής είναι επιχειρήσεις που έχουν άμεση οικονομική εμπλοκή με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 και τόσο ως πωλητές των νέων Ηλιακών Θερμοσιφώνων, όσο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 ως παραλήπτες των προς ανακύκλωση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υπεύθυνοι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τήρηση</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ελάχιστων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απαιτήσεων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προδιαγραφών</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του Προγράμματος,</w:t>
      </w:r>
      <w:r>
        <w:rPr>
          <w:rFonts w:ascii="Tahoma" w:hAnsi="Tahoma" w:cs="Tahoma" w:eastAsia="Tahoma"/>
          <w:color w:val="auto"/>
          <w:spacing w:val="10"/>
          <w:position w:val="0"/>
          <w:sz w:val="23"/>
          <w:shd w:fill="auto" w:val="clear"/>
        </w:rPr>
        <w:t xml:space="preserve"> συμ</w:t>
      </w:r>
      <w:r>
        <w:rPr>
          <w:rFonts w:ascii="Tahoma" w:hAnsi="Tahoma" w:cs="Tahoma" w:eastAsia="Tahoma"/>
          <w:color w:val="auto"/>
          <w:spacing w:val="0"/>
          <w:position w:val="0"/>
          <w:sz w:val="23"/>
          <w:shd w:fill="auto" w:val="clear"/>
        </w:rPr>
        <w:t xml:space="preserve">περιλαμβανομένων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όρων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διατάξεων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Ν.</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4819</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2021</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ΚΥΑ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23615</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2014</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περί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Διαχείρισης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Αποβλήτων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Ηλεκτρικού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Ηλεκτρονικού</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Εξοπλισμού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(ΑΗΗΕ).</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47"/>
          <w:position w:val="0"/>
          <w:sz w:val="23"/>
          <w:u w:val="single"/>
          <w:shd w:fill="auto" w:val="clear"/>
        </w:rPr>
      </w:pPr>
      <w:r>
        <w:rPr>
          <w:rFonts w:ascii="Tahoma" w:hAnsi="Tahoma" w:cs="Tahoma" w:eastAsia="Tahoma"/>
          <w:b/>
          <w:color w:val="auto"/>
          <w:spacing w:val="0"/>
          <w:position w:val="0"/>
          <w:sz w:val="23"/>
          <w:u w:val="single"/>
          <w:shd w:fill="auto" w:val="clear"/>
        </w:rPr>
        <w:t xml:space="preserve">Κατηγορία </w:t>
      </w:r>
      <w:r>
        <w:rPr>
          <w:rFonts w:ascii="Tahoma" w:hAnsi="Tahoma" w:cs="Tahoma" w:eastAsia="Tahoma"/>
          <w:b/>
          <w:color w:val="auto"/>
          <w:spacing w:val="0"/>
          <w:position w:val="0"/>
          <w:sz w:val="23"/>
          <w:u w:val="single"/>
          <w:shd w:fill="auto" w:val="clear"/>
        </w:rPr>
        <w:t xml:space="preserve">2</w:t>
      </w:r>
      <w:r>
        <w:rPr>
          <w:rFonts w:ascii="Tahoma" w:hAnsi="Tahoma" w:cs="Tahoma" w:eastAsia="Tahoma"/>
          <w:color w:val="auto"/>
          <w:spacing w:val="0"/>
          <w:position w:val="0"/>
          <w:sz w:val="23"/>
          <w:u w:val="single"/>
          <w:shd w:fill="auto" w:val="clear"/>
        </w:rPr>
        <w:t xml:space="preserve">: Κατασκευαστές, αντιπρόσωποι, εισαγωγείς και διανομείς (έμμεσοι προμηθευτές)</w:t>
      </w:r>
      <w:r>
        <w:rPr>
          <w:rFonts w:ascii="Tahoma" w:hAnsi="Tahoma" w:cs="Tahoma" w:eastAsia="Tahoma"/>
          <w:color w:val="auto"/>
          <w:spacing w:val="-47"/>
          <w:position w:val="0"/>
          <w:sz w:val="23"/>
          <w:u w:val="single"/>
          <w:shd w:fill="auto" w:val="clear"/>
        </w:rPr>
        <w:t xml:space="preserve">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 προμηθευτές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που:</w:t>
      </w:r>
    </w:p>
    <w:p>
      <w:pPr>
        <w:numPr>
          <w:ilvl w:val="0"/>
          <w:numId w:val="36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Υποβάλλουν</w:t>
      </w:r>
      <w:r>
        <w:rPr>
          <w:rFonts w:ascii="Tahoma" w:hAnsi="Tahoma" w:cs="Tahoma" w:eastAsia="Tahoma"/>
          <w:color w:val="auto"/>
          <w:spacing w:val="42"/>
          <w:position w:val="0"/>
          <w:sz w:val="23"/>
          <w:shd w:fill="auto" w:val="clear"/>
        </w:rPr>
        <w:t xml:space="preserve"> </w:t>
      </w:r>
      <w:r>
        <w:rPr>
          <w:rFonts w:ascii="Tahoma" w:hAnsi="Tahoma" w:cs="Tahoma" w:eastAsia="Tahoma"/>
          <w:color w:val="auto"/>
          <w:spacing w:val="0"/>
          <w:position w:val="0"/>
          <w:sz w:val="23"/>
          <w:shd w:fill="auto" w:val="clear"/>
        </w:rPr>
        <w:t xml:space="preserve">αιτήματα</w:t>
      </w:r>
      <w:r>
        <w:rPr>
          <w:rFonts w:ascii="Tahoma" w:hAnsi="Tahoma" w:cs="Tahoma" w:eastAsia="Tahoma"/>
          <w:color w:val="auto"/>
          <w:spacing w:val="91"/>
          <w:position w:val="0"/>
          <w:sz w:val="23"/>
          <w:shd w:fill="auto" w:val="clear"/>
        </w:rPr>
        <w:t xml:space="preserve"> </w:t>
      </w:r>
      <w:r>
        <w:rPr>
          <w:rFonts w:ascii="Tahoma" w:hAnsi="Tahoma" w:cs="Tahoma" w:eastAsia="Tahoma"/>
          <w:color w:val="auto"/>
          <w:spacing w:val="0"/>
          <w:position w:val="0"/>
          <w:sz w:val="23"/>
          <w:shd w:fill="auto" w:val="clear"/>
        </w:rPr>
        <w:t xml:space="preserve">έγκρισης</w:t>
      </w:r>
      <w:r>
        <w:rPr>
          <w:rFonts w:ascii="Tahoma" w:hAnsi="Tahoma" w:cs="Tahoma" w:eastAsia="Tahoma"/>
          <w:color w:val="auto"/>
          <w:spacing w:val="92"/>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συγκεκριμένων</w:t>
      </w:r>
      <w:r>
        <w:rPr>
          <w:rFonts w:ascii="Tahoma" w:hAnsi="Tahoma" w:cs="Tahoma" w:eastAsia="Tahoma"/>
          <w:color w:val="auto"/>
          <w:spacing w:val="88"/>
          <w:position w:val="0"/>
          <w:sz w:val="23"/>
          <w:shd w:fill="auto" w:val="clear"/>
        </w:rPr>
        <w:t xml:space="preserve"> </w:t>
      </w:r>
      <w:r>
        <w:rPr>
          <w:rFonts w:ascii="Tahoma" w:hAnsi="Tahoma" w:cs="Tahoma" w:eastAsia="Tahoma"/>
          <w:color w:val="auto"/>
          <w:spacing w:val="0"/>
          <w:position w:val="0"/>
          <w:sz w:val="23"/>
          <w:shd w:fill="auto" w:val="clear"/>
        </w:rPr>
        <w:t xml:space="preserve">μοντέλων</w:t>
      </w:r>
      <w:r>
        <w:rPr>
          <w:rFonts w:ascii="Tahoma" w:hAnsi="Tahoma" w:cs="Tahoma" w:eastAsia="Tahoma"/>
          <w:color w:val="auto"/>
          <w:spacing w:val="91"/>
          <w:position w:val="0"/>
          <w:sz w:val="23"/>
          <w:shd w:fill="auto" w:val="clear"/>
        </w:rPr>
        <w:t xml:space="preserve"> </w:t>
      </w:r>
      <w:r>
        <w:rPr>
          <w:rFonts w:ascii="Tahoma" w:hAnsi="Tahoma" w:cs="Tahoma" w:eastAsia="Tahoma"/>
          <w:color w:val="auto"/>
          <w:spacing w:val="0"/>
          <w:position w:val="0"/>
          <w:sz w:val="23"/>
          <w:shd w:fill="auto" w:val="clear"/>
        </w:rPr>
        <w:t xml:space="preserve">Ηλιακών Θερμοσιφώνων</w:t>
      </w:r>
      <w:r>
        <w:rPr>
          <w:rFonts w:ascii="Tahoma" w:hAnsi="Tahoma" w:cs="Tahoma" w:eastAsia="Tahoma"/>
          <w:color w:val="auto"/>
          <w:spacing w:val="8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89"/>
          <w:position w:val="0"/>
          <w:sz w:val="23"/>
          <w:shd w:fill="auto" w:val="clear"/>
        </w:rPr>
        <w:t xml:space="preserve"> </w:t>
      </w:r>
      <w:r>
        <w:rPr>
          <w:rFonts w:ascii="Tahoma" w:hAnsi="Tahoma" w:cs="Tahoma" w:eastAsia="Tahoma"/>
          <w:color w:val="auto"/>
          <w:spacing w:val="0"/>
          <w:position w:val="0"/>
          <w:sz w:val="23"/>
          <w:shd w:fill="auto" w:val="clear"/>
        </w:rPr>
        <w:t xml:space="preserve">πληρούν</w:t>
      </w:r>
      <w:r>
        <w:rPr>
          <w:rFonts w:ascii="Tahoma" w:hAnsi="Tahoma" w:cs="Tahoma" w:eastAsia="Tahoma"/>
          <w:color w:val="auto"/>
          <w:spacing w:val="92"/>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92"/>
          <w:position w:val="0"/>
          <w:sz w:val="23"/>
          <w:shd w:fill="auto" w:val="clear"/>
        </w:rPr>
        <w:t xml:space="preserve"> </w:t>
      </w:r>
      <w:r>
        <w:rPr>
          <w:rFonts w:ascii="Tahoma" w:hAnsi="Tahoma" w:cs="Tahoma" w:eastAsia="Tahoma"/>
          <w:color w:val="auto"/>
          <w:spacing w:val="0"/>
          <w:position w:val="0"/>
          <w:sz w:val="23"/>
          <w:shd w:fill="auto" w:val="clear"/>
        </w:rPr>
        <w:t xml:space="preserve">ελάχιστες απαιτήσεις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προμηθευτές της δεύτερης κατηγορίας έχουν μία έμμεση εμπλοκή με το Πρόγραμμα. Συμμετέχουν για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αιτηθούν την έγκριση του εξοπλισμού που αντιπροσωπεύουν ή διακινούν στην αγορά, αλλά 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άμεση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επαφή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άλλη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απευθείας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οικονομική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αποκλείεται,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μία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επιχείρηση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συγκεντρώνει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πρόσωπό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δύο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παραπάνω</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ρόλους.</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366"/>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Υποβολή</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και</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έγκριση</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Αιτήσεων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Συμμετοχής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Προμηθευτών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στο</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Πρόγραμμα</w:t>
      </w:r>
    </w:p>
    <w:p>
      <w:pPr>
        <w:spacing w:before="0" w:after="0" w:line="264"/>
        <w:ind w:right="116" w:left="0" w:firstLine="0"/>
        <w:jc w:val="both"/>
        <w:rPr>
          <w:rFonts w:ascii="Tahoma" w:hAnsi="Tahoma" w:cs="Tahoma" w:eastAsia="Tahoma"/>
          <w:color w:val="auto"/>
          <w:spacing w:val="-3"/>
          <w:position w:val="0"/>
          <w:sz w:val="23"/>
          <w:shd w:fill="auto" w:val="clear"/>
        </w:rPr>
      </w:pPr>
      <w:r>
        <w:rPr>
          <w:rFonts w:ascii="Tahoma" w:hAnsi="Tahoma" w:cs="Tahoma" w:eastAsia="Tahoma"/>
          <w:color w:val="auto"/>
          <w:spacing w:val="0"/>
          <w:position w:val="0"/>
          <w:sz w:val="23"/>
          <w:shd w:fill="auto" w:val="clear"/>
        </w:rPr>
        <w:t xml:space="preserve">Οι Προμηθευτές που επιθυμούν να συμμετάσχουν στο Πρόγραμμα, υποβάλλουν Αίτηση Συμμετοχής 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πλατφόρμα 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3"/>
          <w:position w:val="0"/>
          <w:sz w:val="23"/>
          <w:shd w:fill="auto" w:val="clear"/>
        </w:rPr>
        <w:t xml:space="preserve">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w:t>
      </w:r>
    </w:p>
    <w:p>
      <w:pPr>
        <w:numPr>
          <w:ilvl w:val="0"/>
          <w:numId w:val="3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εγγράφεται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επιχείρηση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δηλώνεται η πρόθεση συμμετοχής και η αποδοχή των όρων του Προγράμματος από νόμιμο εκπρόσωπο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 επιχείρησης,</w:t>
      </w:r>
    </w:p>
    <w:p>
      <w:pPr>
        <w:numPr>
          <w:ilvl w:val="0"/>
          <w:numId w:val="3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εξουσιοδοτείται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 χρήστης που δημιουργεί τον λογαριασμό στην ψηφιακή πλατφόρμα και υποβάλλει το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αίτημα,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λειτουργεί</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εκπρόσωπος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επιχείρησης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σύνολο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ενεργειών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επικοινωνιών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στο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68"/>
        </w:numPr>
        <w:spacing w:before="0" w:after="0" w:line="264"/>
        <w:ind w:right="116" w:left="540" w:hanging="361"/>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δηλώνονται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απαραίτητα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πληροφορίες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αξιοποιηθούν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ενδεικτικά,</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τραπεζικού</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λογαριασμού</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όπου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καταβάλλονται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τυχόν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πληρωμές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numPr>
          <w:ilvl w:val="0"/>
          <w:numId w:val="368"/>
        </w:numPr>
        <w:spacing w:before="0" w:after="120" w:line="264"/>
        <w:ind w:right="113" w:left="425" w:hanging="425"/>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επιβεβαιώνεται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ότι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επιχείρηση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λειτουργεί</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νόμιμα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δραστηριότητα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συναφή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αντικείμενο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 Ως συναφή δραστηριότητα νοείται το λιανικό και χονδρικό εμπόριο ηλιακών θερμοσιφώνων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κατηγορία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1</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2</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αντίστοιχα).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Ειδικότερα,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επιχειρήσεις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διαθέτουν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νομική</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φορολογική</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υπόσταση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Ελλάδα (εταιρείες εξωτερικού;),</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συνάφεια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τεκμηριώνεται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επιχείρηση</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έχει τουλάχιστον μία (κύρια ή δευτερεύουσα) δραστηριότητα από τις παρακάτω, όπως επιβεβαιώνονται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τα στοιχεία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τηρούνται 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μητρώο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ΑΑΔΕ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Δραστηριότητας):</w:t>
      </w:r>
    </w:p>
    <w:tbl>
      <w:tblPr>
        <w:tblInd w:w="552" w:type="dxa"/>
      </w:tblPr>
      <w:tblGrid>
        <w:gridCol w:w="1701"/>
        <w:gridCol w:w="7215"/>
      </w:tblGrid>
      <w:tr>
        <w:trPr>
          <w:trHeight w:val="564" w:hRule="auto"/>
          <w:jc w:val="left"/>
        </w:trPr>
        <w:tc>
          <w:tcPr>
            <w:tcW w:w="1701" w:type="dxa"/>
            <w:tcBorders>
              <w:top w:val="single" w:color="000000" w:sz="12"/>
              <w:left w:val="single" w:color="000000" w:sz="12"/>
              <w:bottom w:val="single" w:color="000000" w:sz="8"/>
              <w:right w:val="single" w:color="000000" w:sz="12"/>
            </w:tcBorders>
            <w:shd w:color="000000" w:fill="a9d08e"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ΚΩΔΙΚΟΣ</w:t>
            </w:r>
          </w:p>
        </w:tc>
        <w:tc>
          <w:tcPr>
            <w:tcW w:w="7215" w:type="dxa"/>
            <w:tcBorders>
              <w:top w:val="single" w:color="000000" w:sz="12"/>
              <w:left w:val="single" w:color="000000" w:sz="12"/>
              <w:bottom w:val="single" w:color="000000" w:sz="8"/>
              <w:right w:val="single" w:color="000000" w:sz="12"/>
            </w:tcBorders>
            <w:shd w:color="000000" w:fill="a9d08e"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ΠΕΡΙΓΡΑΦΗ</w:t>
            </w:r>
          </w:p>
        </w:tc>
      </w:tr>
      <w:tr>
        <w:trPr>
          <w:trHeight w:val="624" w:hRule="auto"/>
          <w:jc w:val="left"/>
        </w:trPr>
        <w:tc>
          <w:tcPr>
            <w:tcW w:w="1701" w:type="dxa"/>
            <w:tcBorders>
              <w:top w:val="single" w:color="000000" w:sz="8"/>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27.51.24.01</w:t>
            </w:r>
          </w:p>
        </w:tc>
        <w:tc>
          <w:tcPr>
            <w:tcW w:w="7215" w:type="dxa"/>
            <w:tcBorders>
              <w:top w:val="single" w:color="000000" w:sz="8"/>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Κατασκευή ηλιακών θερμοσίφωνων, ηλεκτρικών</w:t>
            </w:r>
          </w:p>
        </w:tc>
      </w:tr>
      <w:tr>
        <w:trPr>
          <w:trHeight w:val="624" w:hRule="auto"/>
          <w:jc w:val="left"/>
        </w:trPr>
        <w:tc>
          <w:tcPr>
            <w:tcW w:w="170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27.52.14.01</w:t>
            </w:r>
          </w:p>
        </w:tc>
        <w:tc>
          <w:tcPr>
            <w:tcW w:w="7215"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Κατασκευή ηλιακών θερμοσίφωνων, μη ηλεκτρικών</w:t>
            </w:r>
          </w:p>
        </w:tc>
      </w:tr>
      <w:tr>
        <w:trPr>
          <w:trHeight w:val="624" w:hRule="auto"/>
          <w:jc w:val="left"/>
        </w:trPr>
        <w:tc>
          <w:tcPr>
            <w:tcW w:w="170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46.49.19.09</w:t>
            </w:r>
          </w:p>
        </w:tc>
        <w:tc>
          <w:tcPr>
            <w:tcW w:w="7215"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Χονδρικό εμπόριο ηλιακών θερμοσίφωνων</w:t>
            </w:r>
          </w:p>
        </w:tc>
      </w:tr>
      <w:tr>
        <w:trPr>
          <w:trHeight w:val="864" w:hRule="auto"/>
          <w:jc w:val="left"/>
        </w:trPr>
        <w:tc>
          <w:tcPr>
            <w:tcW w:w="1701"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46.74.12.02</w:t>
            </w:r>
          </w:p>
        </w:tc>
        <w:tc>
          <w:tcPr>
            <w:tcW w:w="7215" w:type="dxa"/>
            <w:tcBorders>
              <w:top w:val="single" w:color="000000" w:sz="4"/>
              <w:left w:val="single" w:color="000000" w:sz="12"/>
              <w:bottom w:val="single" w:color="000000" w:sz="4"/>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Χονδρικό εμπόριο ειδών κεντρικής θέρμανσης (λεβήτων, καυστήρων αέριων καυσίμων ή πετρελαίου, κυκλοφορητών, θερμοσίφωνων κλπ εξαρτημάτων θέρμανσης)</w:t>
            </w:r>
          </w:p>
        </w:tc>
      </w:tr>
      <w:tr>
        <w:trPr>
          <w:trHeight w:val="624" w:hRule="auto"/>
          <w:jc w:val="left"/>
        </w:trPr>
        <w:tc>
          <w:tcPr>
            <w:tcW w:w="1701" w:type="dxa"/>
            <w:tcBorders>
              <w:top w:val="single" w:color="000000"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47.59.58.15</w:t>
            </w:r>
          </w:p>
        </w:tc>
        <w:tc>
          <w:tcPr>
            <w:tcW w:w="7215" w:type="dxa"/>
            <w:tcBorders>
              <w:top w:val="single" w:color="70ad47" w:sz="4"/>
              <w:left w:val="single" w:color="000000" w:sz="12"/>
              <w:bottom w:val="single" w:color="000000" w:sz="12"/>
              <w:right w:val="single" w:color="000000" w:sz="12"/>
            </w:tcBorders>
            <w:shd w:color="auto" w:fill="auto" w:val="clear"/>
            <w:tcMar>
              <w:left w:w="108" w:type="dxa"/>
              <w:right w:w="108" w:type="dxa"/>
            </w:tcMar>
            <w:vAlign w:val="center"/>
          </w:tcPr>
          <w:p>
            <w:pPr>
              <w:spacing w:before="0" w:after="0" w:line="264"/>
              <w:ind w:right="116" w:left="0" w:firstLine="0"/>
              <w:jc w:val="both"/>
              <w:rPr>
                <w:color w:val="auto"/>
                <w:spacing w:val="0"/>
                <w:position w:val="0"/>
                <w:shd w:fill="auto" w:val="clear"/>
              </w:rPr>
            </w:pPr>
            <w:r>
              <w:rPr>
                <w:rFonts w:ascii="Tahoma" w:hAnsi="Tahoma" w:cs="Tahoma" w:eastAsia="Tahoma"/>
                <w:color w:val="auto"/>
                <w:spacing w:val="0"/>
                <w:position w:val="0"/>
                <w:sz w:val="23"/>
                <w:shd w:fill="auto" w:val="clear"/>
              </w:rPr>
              <w:t xml:space="preserve">Λιανικό εμπόριο ηλιακών θερμοσίφωνων</w:t>
            </w:r>
          </w:p>
        </w:tc>
      </w:tr>
    </w:tbl>
    <w:p>
      <w:pPr>
        <w:spacing w:before="120" w:after="0" w:line="264"/>
        <w:ind w:right="113" w:left="181"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Επιχειρήσεις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αναλαμβάνουν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ρόλο</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εμπόρου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διαθέτουν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(μεταξύ άλλων) τον τελευταίο εκ των ανωτέρω</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ΚΑΔ. </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Αίτηση Συμμετοχής ελέγχεται από τα αρμόδια όργανα του </w:t>
      </w:r>
      <w:r>
        <w:rPr>
          <w:rFonts w:ascii="Tahoma" w:hAnsi="Tahoma" w:cs="Tahoma" w:eastAsia="Tahoma"/>
          <w:i/>
          <w:color w:val="auto"/>
          <w:spacing w:val="0"/>
          <w:position w:val="0"/>
          <w:sz w:val="23"/>
          <w:shd w:fill="auto" w:val="clear"/>
        </w:rPr>
        <w:t xml:space="preserve">Φορέα Πιστοποίησης και Πληρωμής</w:t>
      </w:r>
      <w:r>
        <w:rPr>
          <w:rFonts w:ascii="Tahoma" w:hAnsi="Tahoma" w:cs="Tahoma" w:eastAsia="Tahoma"/>
          <w:color w:val="auto"/>
          <w:spacing w:val="0"/>
          <w:position w:val="0"/>
          <w:sz w:val="23"/>
          <w:shd w:fill="auto" w:val="clear"/>
        </w:rPr>
        <w:t xml:space="preserve">, ο οποίος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εκδίδει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απόφαση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αναφορικά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έγκριση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απόρριψή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αποτελέσματα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κοινοποιούνται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απόρριψης,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οφείλεται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ελλιπή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τεκμηρίωση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λάθος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 δυνατότητα στον Προμηθευτή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 υποβάλει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αναθεωρημένη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Αίτηση Συμμετοχής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Πρόγραμμα, αφού συμπληρώσει, διορθώσει και τεκμηριώσει επαρκώς τα σημεία που οδήγησαν στην αρχική απόρριψη.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Αιτήσεις Συμμετοχής Προμηθευτών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μπορούν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υποβάλλονται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μέχρι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έγκρισης,</w:t>
      </w:r>
    </w:p>
    <w:p>
      <w:pPr>
        <w:numPr>
          <w:ilvl w:val="0"/>
          <w:numId w:val="3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επιβεβαιώνεται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λογαριασμός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επιχείρησης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επίσημης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επικοινωνίας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ανταλλαγής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δεδομένων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ηλεκτρονικού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λογαριασμού στο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δίνεται η δυνατότητα δημιουργίας/ορισμού των κατάλληλων ρόλων και χρηστών που θα αναλάβουν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συγκεκριμένες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ενέργειες</w:t>
      </w:r>
      <w:r>
        <w:rPr>
          <w:rFonts w:ascii="Tahoma" w:hAnsi="Tahoma" w:cs="Tahoma" w:eastAsia="Tahoma"/>
          <w:color w:val="auto"/>
          <w:spacing w:val="0"/>
          <w:position w:val="0"/>
          <w:sz w:val="23"/>
          <w:shd w:fill="auto" w:val="clear"/>
        </w:rPr>
        <w:t xml:space="preserve"> μέσω της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ψηφιακής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πλατφόρμας,</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ενώ</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σύνδεσης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πληροφοριακών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συστημάτων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 Προμηθευτή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(Point</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of</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Sales/e-shop)</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p>
    <w:p>
      <w:pPr>
        <w:numPr>
          <w:ilvl w:val="0"/>
          <w:numId w:val="39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αναλόγως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ρόλου 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πλέον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να</w:t>
      </w:r>
    </w:p>
    <w:p>
      <w:pPr>
        <w:numPr>
          <w:ilvl w:val="0"/>
          <w:numId w:val="391"/>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υποβάλλει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αιτήματα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έγκρισης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(μοντέλων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Ηλιακών Θερμοσιφώνων),</w:t>
      </w:r>
    </w:p>
    <w:p>
      <w:pPr>
        <w:numPr>
          <w:ilvl w:val="0"/>
          <w:numId w:val="391"/>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δεσμεύει και εξαργυρώνει επιταγές (vouchers) στο πλαίσιο πώλησης εγκεκριμένων προϊόντων 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391"/>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δηλώνει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παλαιών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Θερμοσιφώνων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πελάτη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αντίστοιχη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σε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p>
    <w:p>
      <w:pPr>
        <w:spacing w:before="0" w:after="0" w:line="264"/>
        <w:ind w:right="116" w:left="540" w:hanging="361"/>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w:t>
      </w:r>
      <w:r>
        <w:rPr>
          <w:rFonts w:ascii="Tahoma" w:hAnsi="Tahoma" w:cs="Tahoma" w:eastAsia="Tahoma"/>
          <w:i/>
          <w:color w:val="auto"/>
          <w:spacing w:val="0"/>
          <w:position w:val="0"/>
          <w:sz w:val="23"/>
          <w:shd w:fill="auto" w:val="clear"/>
        </w:rPr>
        <w:t xml:space="preserve">Φορέας Πιστοποίησης και Πληρωμής</w:t>
      </w:r>
      <w:r>
        <w:rPr>
          <w:rFonts w:ascii="Tahoma" w:hAnsi="Tahoma" w:cs="Tahoma" w:eastAsia="Tahoma"/>
          <w:color w:val="auto"/>
          <w:spacing w:val="0"/>
          <w:position w:val="0"/>
          <w:sz w:val="23"/>
          <w:shd w:fill="auto" w:val="clear"/>
        </w:rPr>
        <w:t xml:space="preserve"> διατηρεί το δικαίωμα μεταγενέστερης απόρριψης Αίτησης που 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εγκριθεί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βασιζόμενη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ακριβή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αληθή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 περιεχόμενο της Αίτησης Συμμετοχής προμηθευτών, τα επιμέρους δικαιολογητικά και στοιχεία που 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υποβάλλονται κατά περίπτωση, καθώς η διαδικασία αξιολόγησης, έγκρισης ή απόρριψης των Αιτήσεων,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Παράρτημα</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παρόντος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Οδηγού.</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395"/>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Δήλωση</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και</w:t>
      </w:r>
      <w:r>
        <w:rPr>
          <w:rFonts w:ascii="Tahoma" w:hAnsi="Tahoma" w:cs="Tahoma" w:eastAsia="Tahoma"/>
          <w:color w:val="auto"/>
          <w:spacing w:val="-6"/>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έγκριση</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Ηλιακών Θερμοσιφώνων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προϊόντα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δύνανται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επιχορηγηθούν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προηγουμένως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ενταχθεί</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σε ένα κεντρικό μητρώο εγκεκριμένου εξοπλισμού. Ένα προϊόν εντάσσεται στο μητρώο μετά από δήλωση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και αφού πραγματοποιηθεί αντίστοιχος έλεγχος και επιβεβαίωση από το Φορέα Πιστοποίησης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 Πληρωμής. Ο έλεγχος έχει ως σκοπό να επιβεβαιώσει την επιλεξιμότητα των προϊόντων και την τήρηση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ελάχιστων προδιαγραφών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παραγράφου </w:t>
      </w:r>
      <w:r>
        <w:rPr>
          <w:rFonts w:ascii="Tahoma" w:hAnsi="Tahoma" w:cs="Tahoma" w:eastAsia="Tahoma"/>
          <w:color w:val="auto"/>
          <w:spacing w:val="0"/>
          <w:position w:val="0"/>
          <w:sz w:val="23"/>
          <w:shd w:fill="auto" w:val="clear"/>
        </w:rPr>
        <w:t xml:space="preserve">2.2</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Δήλωση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προϊόντος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υποβληθεί:</w:t>
      </w:r>
    </w:p>
    <w:p>
      <w:pPr>
        <w:numPr>
          <w:ilvl w:val="0"/>
          <w:numId w:val="39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είτε από τον ίδιο τον </w:t>
      </w:r>
      <w:r>
        <w:rPr>
          <w:rFonts w:ascii="Tahoma" w:hAnsi="Tahoma" w:cs="Tahoma" w:eastAsia="Tahoma"/>
          <w:color w:val="auto"/>
          <w:spacing w:val="0"/>
          <w:position w:val="0"/>
          <w:sz w:val="23"/>
          <w:u w:val="single"/>
          <w:shd w:fill="auto" w:val="clear"/>
        </w:rPr>
        <w:t xml:space="preserve">κατασκευαστή</w:t>
      </w:r>
      <w:r>
        <w:rPr>
          <w:rFonts w:ascii="Tahoma" w:hAnsi="Tahoma" w:cs="Tahoma" w:eastAsia="Tahoma"/>
          <w:color w:val="auto"/>
          <w:spacing w:val="0"/>
          <w:position w:val="0"/>
          <w:sz w:val="23"/>
          <w:shd w:fill="auto" w:val="clear"/>
        </w:rPr>
        <w:t xml:space="preserve"> του προϊόντος (ή θυγατρική/συνδεδεμένη εταιρεία στην 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διατηρεί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έλεγχο),</w:t>
      </w:r>
    </w:p>
    <w:p>
      <w:pPr>
        <w:numPr>
          <w:ilvl w:val="0"/>
          <w:numId w:val="39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είτε από επίσημο </w:t>
      </w:r>
      <w:r>
        <w:rPr>
          <w:rFonts w:ascii="Tahoma" w:hAnsi="Tahoma" w:cs="Tahoma" w:eastAsia="Tahoma"/>
          <w:color w:val="auto"/>
          <w:spacing w:val="0"/>
          <w:position w:val="0"/>
          <w:sz w:val="23"/>
          <w:u w:val="single"/>
          <w:shd w:fill="auto" w:val="clear"/>
        </w:rPr>
        <w:t xml:space="preserve">αντιπρόσωπο</w:t>
      </w:r>
      <w:r>
        <w:rPr>
          <w:rFonts w:ascii="Tahoma" w:hAnsi="Tahoma" w:cs="Tahoma" w:eastAsia="Tahoma"/>
          <w:color w:val="auto"/>
          <w:spacing w:val="0"/>
          <w:position w:val="0"/>
          <w:sz w:val="23"/>
          <w:shd w:fill="auto" w:val="clear"/>
        </w:rPr>
        <w:t xml:space="preserve"> ή εξουσιοδοτημένο </w:t>
      </w:r>
      <w:r>
        <w:rPr>
          <w:rFonts w:ascii="Tahoma" w:hAnsi="Tahoma" w:cs="Tahoma" w:eastAsia="Tahoma"/>
          <w:color w:val="auto"/>
          <w:spacing w:val="0"/>
          <w:position w:val="0"/>
          <w:sz w:val="23"/>
          <w:u w:val="single"/>
          <w:shd w:fill="auto" w:val="clear"/>
        </w:rPr>
        <w:t xml:space="preserve">διανομέα</w:t>
      </w:r>
      <w:r>
        <w:rPr>
          <w:rFonts w:ascii="Tahoma" w:hAnsi="Tahoma" w:cs="Tahoma" w:eastAsia="Tahoma"/>
          <w:color w:val="auto"/>
          <w:spacing w:val="0"/>
          <w:position w:val="0"/>
          <w:sz w:val="23"/>
          <w:shd w:fill="auto" w:val="clear"/>
        </w:rPr>
        <w:t xml:space="preserve"> του πρώτου ή ανεξάρτητο </w:t>
      </w:r>
      <w:r>
        <w:rPr>
          <w:rFonts w:ascii="Tahoma" w:hAnsi="Tahoma" w:cs="Tahoma" w:eastAsia="Tahoma"/>
          <w:color w:val="auto"/>
          <w:spacing w:val="0"/>
          <w:position w:val="0"/>
          <w:sz w:val="23"/>
          <w:u w:val="single"/>
          <w:shd w:fill="auto" w:val="clear"/>
        </w:rPr>
        <w:t xml:space="preserve">εισαγωγέα</w:t>
      </w:r>
      <w:r>
        <w:rPr>
          <w:rFonts w:ascii="Tahoma" w:hAnsi="Tahoma" w:cs="Tahoma" w:eastAsia="Tahoma"/>
          <w:color w:val="auto"/>
          <w:spacing w:val="0"/>
          <w:position w:val="0"/>
          <w:sz w:val="23"/>
          <w:shd w:fill="auto" w:val="clear"/>
        </w:rPr>
        <w:t xml:space="preserve"> (με</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σκοπό τη διανομή ή/και την απευθείας πώληση) για το συγκεκριμένο προϊόν, αρκεί να παρέχονται 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σωστές κατά περίπτωση βεβαιώσεις και εξουσιοδοτήσεις του κατασκευαστή προς το τρίτο πρόσωπο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υποβάλλει 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δήλωση δεν μπορεί να υποβληθεί από έμπορο λιανικής, ο οποίος δεν έχει παράλληλα  κάποιον από 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ανωτέρω</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ρόλους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w:t>
      </w:r>
    </w:p>
    <w:p>
      <w:pPr>
        <w:spacing w:before="0" w:after="0" w:line="264"/>
        <w:ind w:right="116" w:left="0" w:firstLine="0"/>
        <w:jc w:val="both"/>
        <w:rPr>
          <w:rFonts w:ascii="Tahoma" w:hAnsi="Tahoma" w:cs="Tahoma" w:eastAsia="Tahoma"/>
          <w:color w:val="auto"/>
          <w:spacing w:val="-1"/>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δήλωση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υποβάλλεται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στην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ψηφιακή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μέσα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ηλεκτρονικό</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λογαριασμό</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ήδη εγκεκριμένου προμηθευτή. Στη δήλωση θα πρέπει να προσδιορίζεται με σαφήνεια το μοντέλο και 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χαρακτηριστικά του προϊόντος για το οποίο ζητείται έγκριση, καθώς και να περιλαμβάνεται το αναγκαίο κατά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32"/>
          <w:position w:val="0"/>
          <w:sz w:val="23"/>
          <w:shd w:fill="auto" w:val="clear"/>
        </w:rPr>
        <w:t xml:space="preserve"> </w:t>
      </w:r>
      <w:r>
        <w:rPr>
          <w:rFonts w:ascii="Tahoma" w:hAnsi="Tahoma" w:cs="Tahoma" w:eastAsia="Tahoma"/>
          <w:color w:val="auto"/>
          <w:spacing w:val="0"/>
          <w:position w:val="0"/>
          <w:sz w:val="23"/>
          <w:shd w:fill="auto" w:val="clear"/>
        </w:rPr>
        <w:t xml:space="preserve">τεκμηριωτικό</w:t>
      </w:r>
      <w:r>
        <w:rPr>
          <w:rFonts w:ascii="Tahoma" w:hAnsi="Tahoma" w:cs="Tahoma" w:eastAsia="Tahoma"/>
          <w:color w:val="auto"/>
          <w:spacing w:val="34"/>
          <w:position w:val="0"/>
          <w:sz w:val="23"/>
          <w:shd w:fill="auto" w:val="clear"/>
        </w:rPr>
        <w:t xml:space="preserve"> </w:t>
      </w:r>
      <w:r>
        <w:rPr>
          <w:rFonts w:ascii="Tahoma" w:hAnsi="Tahoma" w:cs="Tahoma" w:eastAsia="Tahoma"/>
          <w:color w:val="auto"/>
          <w:spacing w:val="0"/>
          <w:position w:val="0"/>
          <w:sz w:val="23"/>
          <w:shd w:fill="auto" w:val="clear"/>
        </w:rPr>
        <w:t xml:space="preserve">υλικό</w:t>
      </w:r>
      <w:r>
        <w:rPr>
          <w:rFonts w:ascii="Tahoma" w:hAnsi="Tahoma" w:cs="Tahoma" w:eastAsia="Tahoma"/>
          <w:color w:val="auto"/>
          <w:spacing w:val="3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4"/>
          <w:position w:val="0"/>
          <w:sz w:val="23"/>
          <w:shd w:fill="auto" w:val="clear"/>
        </w:rPr>
        <w:t xml:space="preserve"> </w:t>
      </w:r>
      <w:r>
        <w:rPr>
          <w:rFonts w:ascii="Tahoma" w:hAnsi="Tahoma" w:cs="Tahoma" w:eastAsia="Tahoma"/>
          <w:color w:val="auto"/>
          <w:spacing w:val="0"/>
          <w:position w:val="0"/>
          <w:sz w:val="23"/>
          <w:shd w:fill="auto" w:val="clear"/>
        </w:rPr>
        <w:t xml:space="preserve">επιβεβαιώνει</w:t>
      </w:r>
      <w:r>
        <w:rPr>
          <w:rFonts w:ascii="Tahoma" w:hAnsi="Tahoma" w:cs="Tahoma" w:eastAsia="Tahoma"/>
          <w:color w:val="auto"/>
          <w:spacing w:val="3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5"/>
          <w:position w:val="0"/>
          <w:sz w:val="23"/>
          <w:shd w:fill="auto" w:val="clear"/>
        </w:rPr>
        <w:t xml:space="preserve"> </w:t>
      </w:r>
      <w:r>
        <w:rPr>
          <w:rFonts w:ascii="Tahoma" w:hAnsi="Tahoma" w:cs="Tahoma" w:eastAsia="Tahoma"/>
          <w:color w:val="auto"/>
          <w:spacing w:val="0"/>
          <w:position w:val="0"/>
          <w:sz w:val="23"/>
          <w:shd w:fill="auto" w:val="clear"/>
        </w:rPr>
        <w:t xml:space="preserve">κάλυψη</w:t>
      </w:r>
      <w:r>
        <w:rPr>
          <w:rFonts w:ascii="Tahoma" w:hAnsi="Tahoma" w:cs="Tahoma" w:eastAsia="Tahoma"/>
          <w:color w:val="auto"/>
          <w:spacing w:val="35"/>
          <w:position w:val="0"/>
          <w:sz w:val="23"/>
          <w:shd w:fill="auto" w:val="clear"/>
        </w:rPr>
        <w:t xml:space="preserve"> </w:t>
      </w:r>
      <w:r>
        <w:rPr>
          <w:rFonts w:ascii="Tahoma" w:hAnsi="Tahoma" w:cs="Tahoma" w:eastAsia="Tahoma"/>
          <w:color w:val="auto"/>
          <w:spacing w:val="0"/>
          <w:position w:val="0"/>
          <w:sz w:val="23"/>
          <w:shd w:fill="auto" w:val="clear"/>
        </w:rPr>
        <w:t xml:space="preserve">ελάχιστων</w:t>
      </w:r>
      <w:r>
        <w:rPr>
          <w:rFonts w:ascii="Tahoma" w:hAnsi="Tahoma" w:cs="Tahoma" w:eastAsia="Tahoma"/>
          <w:color w:val="auto"/>
          <w:spacing w:val="35"/>
          <w:position w:val="0"/>
          <w:sz w:val="23"/>
          <w:shd w:fill="auto" w:val="clear"/>
        </w:rPr>
        <w:t xml:space="preserve"> </w:t>
      </w:r>
      <w:r>
        <w:rPr>
          <w:rFonts w:ascii="Tahoma" w:hAnsi="Tahoma" w:cs="Tahoma" w:eastAsia="Tahoma"/>
          <w:color w:val="auto"/>
          <w:spacing w:val="0"/>
          <w:position w:val="0"/>
          <w:sz w:val="23"/>
          <w:shd w:fill="auto" w:val="clear"/>
        </w:rPr>
        <w:t xml:space="preserve">απαιτήσεων</w:t>
      </w:r>
      <w:r>
        <w:rPr>
          <w:rFonts w:ascii="Tahoma" w:hAnsi="Tahoma" w:cs="Tahoma" w:eastAsia="Tahoma"/>
          <w:color w:val="auto"/>
          <w:spacing w:val="35"/>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επιλεξιμότητας</w:t>
      </w:r>
      <w:r>
        <w:rPr>
          <w:rFonts w:ascii="Tahoma" w:hAnsi="Tahoma" w:cs="Tahoma" w:eastAsia="Tahoma"/>
          <w:color w:val="auto"/>
          <w:spacing w:val="32"/>
          <w:position w:val="0"/>
          <w:sz w:val="23"/>
          <w:shd w:fill="auto" w:val="clear"/>
        </w:rPr>
        <w:t xml:space="preserve"> </w:t>
      </w:r>
      <w:r>
        <w:rPr>
          <w:rFonts w:ascii="Tahoma" w:hAnsi="Tahoma" w:cs="Tahoma" w:eastAsia="Tahoma"/>
          <w:color w:val="auto"/>
          <w:spacing w:val="0"/>
          <w:position w:val="0"/>
          <w:sz w:val="23"/>
          <w:shd w:fill="auto" w:val="clear"/>
        </w:rPr>
        <w:t xml:space="preserve">της παραγράφου </w:t>
      </w:r>
      <w:r>
        <w:rPr>
          <w:rFonts w:ascii="Tahoma" w:hAnsi="Tahoma" w:cs="Tahoma" w:eastAsia="Tahoma"/>
          <w:color w:val="auto"/>
          <w:spacing w:val="0"/>
          <w:position w:val="0"/>
          <w:sz w:val="23"/>
          <w:shd w:fill="auto" w:val="clear"/>
        </w:rPr>
        <w:t xml:space="preserve">2.2</w:t>
      </w:r>
      <w:r>
        <w:rPr>
          <w:rFonts w:ascii="Tahoma" w:hAnsi="Tahoma" w:cs="Tahoma" w:eastAsia="Tahoma"/>
          <w:color w:val="auto"/>
          <w:spacing w:val="0"/>
          <w:position w:val="0"/>
          <w:sz w:val="23"/>
          <w:shd w:fill="auto" w:val="clear"/>
        </w:rPr>
        <w:t xml:space="preserve">. Τα περιεχόμενα της Δήλωσης προϊόντων και τα επιμέρους στοιχεία που θα υποβάλλονται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περιλαμβάνονται στο</w:t>
      </w:r>
      <w:r>
        <w:rPr>
          <w:rFonts w:ascii="Tahoma" w:hAnsi="Tahoma" w:cs="Tahoma" w:eastAsia="Tahoma"/>
          <w:color w:val="auto"/>
          <w:spacing w:val="-2"/>
          <w:position w:val="0"/>
          <w:sz w:val="23"/>
          <w:shd w:fill="auto" w:val="clear"/>
        </w:rPr>
        <w:t xml:space="preserve"> </w:t>
      </w:r>
      <w:r>
        <w:rPr>
          <w:rFonts w:ascii="Tahoma" w:hAnsi="Tahoma" w:cs="Tahoma" w:eastAsia="Tahoma"/>
          <w:b/>
          <w:color w:val="auto"/>
          <w:spacing w:val="0"/>
          <w:position w:val="0"/>
          <w:sz w:val="23"/>
          <w:shd w:fill="auto" w:val="clear"/>
        </w:rPr>
        <w:t xml:space="preserve">Παράρτημα</w:t>
      </w:r>
      <w:r>
        <w:rPr>
          <w:rFonts w:ascii="Tahoma" w:hAnsi="Tahoma" w:cs="Tahoma" w:eastAsia="Tahoma"/>
          <w:b/>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ΙΙ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παρόντος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Οδηγού.</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 δήλωση ελέγχεται από το </w:t>
      </w:r>
      <w:r>
        <w:rPr>
          <w:rFonts w:ascii="Tahoma" w:hAnsi="Tahoma" w:cs="Tahoma" w:eastAsia="Tahoma"/>
          <w:i/>
          <w:color w:val="auto"/>
          <w:spacing w:val="0"/>
          <w:position w:val="0"/>
          <w:sz w:val="23"/>
          <w:shd w:fill="auto" w:val="clear"/>
        </w:rPr>
        <w:t xml:space="preserve">Φορέα Πιστοποίησης και Πληρωμής</w:t>
      </w:r>
      <w:r>
        <w:rPr>
          <w:rFonts w:ascii="Tahoma" w:hAnsi="Tahoma" w:cs="Tahoma" w:eastAsia="Tahoma"/>
          <w:color w:val="auto"/>
          <w:spacing w:val="0"/>
          <w:position w:val="0"/>
          <w:sz w:val="23"/>
          <w:shd w:fill="auto" w:val="clear"/>
        </w:rPr>
        <w:t xml:space="preserve">, ο οποίος αποφασίζει αναφορικά με 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έγκριση/αποδοχή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αποτελέσματα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κοινοποιούνται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πλατφόρμας.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απόρριψης,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οφείλεται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ελλιπή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τεκμηρίωση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λάθος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υποβάλει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αναθεωρημένη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αφού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συμπληρώσει,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διορθώσει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τεκμηριώσει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επαρκώς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σημεία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οδήγησαν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αρχική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απόρριψη.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Δηλώσεις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νέων προϊόντων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μπορούν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υποβάλλονται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μέχρι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περίπτωση έγκρισης, το νέο προϊόν προστίθεται στο μητρώο εγκεκριμένου εξοπλισμού. Το σύνολο των 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ισχύ εγκεκριμένων προϊόντων συνθέτει ενιαίο μητρώο, το οποίο δύναται να είναι προσβάσιμο από 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ευρύ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κοινό.</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Προϊόν που έχει ενταχθεί στο ενιαίο μητρώο εγκεκριμένου εξοπλισμού είναι επιλέξιμο προς πώληση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οποιονδήποτε</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ταυτόχρονα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έμπορος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όχι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μόνο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αυτόν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που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προέβη στη δήλωση). Στην εξαιρετική περίπτωση όπου μετά την έγκριση ενός προϊόντος διαπιστωθεί ότι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κάποιο από τα στοιχεία της αρχικής δήλωσης δεν είναι ακριβή ή κάποιες από τις δεσμεύσεις δεν τηρούνται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 βαθμό που να παραβιάζονται οι ελάχιστες απαιτήσεις του Προγράμματος, ο Φορέας Πιστοποίησης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μπορεί να αναστείλει προσωρινά τη διάθεση του συγκεκριμένου προϊόντος, προκειμένου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επανεξεταστεί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ενδελεχώς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400"/>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Αγορά</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και</w:t>
      </w:r>
      <w:r>
        <w:rPr>
          <w:rFonts w:ascii="Tahoma" w:hAnsi="Tahoma" w:cs="Tahoma" w:eastAsia="Tahoma"/>
          <w:b/>
          <w:color w:val="auto"/>
          <w:spacing w:val="-2"/>
          <w:position w:val="0"/>
          <w:sz w:val="25"/>
          <w:shd w:fill="auto" w:val="clear"/>
        </w:rPr>
        <w:t xml:space="preserve"> </w:t>
      </w:r>
      <w:r>
        <w:rPr>
          <w:rFonts w:ascii="Tahoma" w:hAnsi="Tahoma" w:cs="Tahoma" w:eastAsia="Tahoma"/>
          <w:b/>
          <w:color w:val="auto"/>
          <w:spacing w:val="0"/>
          <w:position w:val="0"/>
          <w:sz w:val="25"/>
          <w:shd w:fill="auto" w:val="clear"/>
        </w:rPr>
        <w:t xml:space="preserve">Ανακύκλωση</w:t>
      </w:r>
      <w:r>
        <w:rPr>
          <w:rFonts w:ascii="Tahoma" w:hAnsi="Tahoma" w:cs="Tahoma" w:eastAsia="Tahoma"/>
          <w:b/>
          <w:color w:val="auto"/>
          <w:spacing w:val="-3"/>
          <w:position w:val="0"/>
          <w:sz w:val="25"/>
          <w:shd w:fill="auto" w:val="clear"/>
        </w:rPr>
        <w:t xml:space="preserve"> </w:t>
      </w:r>
      <w:r>
        <w:rPr>
          <w:rFonts w:ascii="Tahoma" w:hAnsi="Tahoma" w:cs="Tahoma" w:eastAsia="Tahoma"/>
          <w:b/>
          <w:color w:val="auto"/>
          <w:spacing w:val="0"/>
          <w:position w:val="0"/>
          <w:sz w:val="25"/>
          <w:shd w:fill="auto" w:val="clear"/>
        </w:rPr>
        <w:t xml:space="preserve">Θερμοσιφώνων</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Λήψη</w:t>
      </w:r>
      <w:r>
        <w:rPr>
          <w:rFonts w:ascii="Tahoma" w:hAnsi="Tahoma" w:cs="Tahoma" w:eastAsia="Tahoma"/>
          <w:b/>
          <w:color w:val="auto"/>
          <w:spacing w:val="-2"/>
          <w:position w:val="0"/>
          <w:sz w:val="25"/>
          <w:shd w:fill="auto" w:val="clear"/>
        </w:rPr>
        <w:t xml:space="preserve"> </w:t>
      </w:r>
      <w:r>
        <w:rPr>
          <w:rFonts w:ascii="Tahoma" w:hAnsi="Tahoma" w:cs="Tahoma" w:eastAsia="Tahoma"/>
          <w:b/>
          <w:color w:val="auto"/>
          <w:spacing w:val="0"/>
          <w:position w:val="0"/>
          <w:sz w:val="25"/>
          <w:shd w:fill="auto" w:val="clear"/>
        </w:rPr>
        <w:t xml:space="preserve">της</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επιχορήγησης</w:t>
      </w:r>
    </w:p>
    <w:p>
      <w:pPr>
        <w:keepNext w:val="true"/>
        <w:numPr>
          <w:ilvl w:val="0"/>
          <w:numId w:val="400"/>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Λήψη</w:t>
      </w:r>
      <w:r>
        <w:rPr>
          <w:rFonts w:ascii="Tahoma" w:hAnsi="Tahoma" w:cs="Tahoma" w:eastAsia="Tahoma"/>
          <w:color w:val="auto"/>
          <w:spacing w:val="-2"/>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των</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επιταγών</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από</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εγκεκριμένους</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ωφελούμενους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 την έκδοση των οριστικών αποτελεσμάτων αξιολόγησης και τη γνωστοποίηση τους, οι ωφελούμενοι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αιτήσεις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εγκρίθηκαν,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προχωρούν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έκδοση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(vouchers)</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αναλογούν,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της ψηφιακής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πλατφόρμας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p>
    <w:p>
      <w:pPr>
        <w:numPr>
          <w:ilvl w:val="0"/>
          <w:numId w:val="40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μορφή,</w:t>
      </w:r>
    </w:p>
    <w:p>
      <w:pPr>
        <w:numPr>
          <w:ilvl w:val="0"/>
          <w:numId w:val="40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αφορά</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την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αντικατάσταση</w:t>
      </w:r>
      <w:r>
        <w:rPr>
          <w:rFonts w:ascii="Tahoma" w:hAnsi="Tahoma" w:cs="Tahoma" w:eastAsia="Tahoma"/>
          <w:color w:val="auto"/>
          <w:spacing w:val="27"/>
          <w:position w:val="0"/>
          <w:sz w:val="23"/>
          <w:shd w:fill="auto" w:val="clear"/>
        </w:rPr>
        <w:t xml:space="preserve"> </w:t>
      </w:r>
      <w:r>
        <w:rPr>
          <w:rFonts w:ascii="Tahoma" w:hAnsi="Tahoma" w:cs="Tahoma" w:eastAsia="Tahoma"/>
          <w:color w:val="auto"/>
          <w:spacing w:val="0"/>
          <w:position w:val="0"/>
          <w:sz w:val="23"/>
          <w:shd w:fill="auto" w:val="clear"/>
        </w:rPr>
        <w:t xml:space="preserve">ενός και μόνο Θερμοσίφωνα </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νέου</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παλαιού),</w:t>
      </w:r>
    </w:p>
    <w:p>
      <w:pPr>
        <w:numPr>
          <w:ilvl w:val="0"/>
          <w:numId w:val="40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συνδέεται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μεταβιβάζεται,</w:t>
      </w:r>
    </w:p>
    <w:p>
      <w:pPr>
        <w:numPr>
          <w:ilvl w:val="0"/>
          <w:numId w:val="40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αφορά συγκεκριμένο ποσό (μέγιστη ονομαστική αξία και % επιχορήγησης).</w:t>
      </w:r>
      <w:r>
        <w:rPr>
          <w:rFonts w:ascii="Tahoma" w:hAnsi="Tahoma" w:cs="Tahoma" w:eastAsia="Tahoma"/>
          <w:color w:val="auto"/>
          <w:spacing w:val="-47"/>
          <w:position w:val="0"/>
          <w:sz w:val="23"/>
          <w:shd w:fill="auto" w:val="clear"/>
        </w:rPr>
        <w:t xml:space="preserve"> </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επιταγές (vouchers) θα εμφανιστούν στο λογαριασμό του ωφελούμενου στην ψηφιακή πλατφόρμα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Επίσης,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αποσταλούν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SMS,</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επιβεβαιωμένο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κινητό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τηλέφωνο που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δηλώσει.</w:t>
      </w:r>
    </w:p>
    <w:p>
      <w:pPr>
        <w:numPr>
          <w:ilvl w:val="0"/>
          <w:numId w:val="405"/>
        </w:numPr>
        <w:spacing w:before="0" w:after="0" w:line="264"/>
        <w:ind w:right="116" w:left="426" w:hanging="426"/>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φέρει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περιλαμβάνουν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ελάχιστον:</w:t>
      </w:r>
    </w:p>
    <w:p>
      <w:pPr>
        <w:numPr>
          <w:ilvl w:val="0"/>
          <w:numId w:val="40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μοναδικό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κωδικό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ID),</w:t>
      </w:r>
    </w:p>
    <w:p>
      <w:pPr>
        <w:numPr>
          <w:ilvl w:val="0"/>
          <w:numId w:val="40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όνομα</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ΑΦΜ</w:t>
      </w:r>
      <w:r>
        <w:rPr>
          <w:rFonts w:ascii="Tahoma" w:hAnsi="Tahoma" w:cs="Tahoma" w:eastAsia="Tahoma"/>
          <w:color w:val="auto"/>
          <w:spacing w:val="4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43"/>
          <w:position w:val="0"/>
          <w:sz w:val="23"/>
          <w:shd w:fill="auto" w:val="clear"/>
        </w:rPr>
        <w:t xml:space="preserve"> </w:t>
      </w:r>
      <w:r>
        <w:rPr>
          <w:rFonts w:ascii="Tahoma" w:hAnsi="Tahoma" w:cs="Tahoma" w:eastAsia="Tahoma"/>
          <w:color w:val="auto"/>
          <w:spacing w:val="0"/>
          <w:position w:val="0"/>
          <w:sz w:val="23"/>
          <w:shd w:fill="auto" w:val="clear"/>
        </w:rPr>
        <w:t xml:space="preserve">καθώς</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9"/>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1"/>
          <w:position w:val="0"/>
          <w:sz w:val="23"/>
          <w:shd w:fill="auto" w:val="clear"/>
        </w:rPr>
        <w:t xml:space="preserve"> </w:t>
      </w:r>
      <w:r>
        <w:rPr>
          <w:rFonts w:ascii="Tahoma" w:hAnsi="Tahoma" w:cs="Tahoma" w:eastAsia="Tahoma"/>
          <w:color w:val="auto"/>
          <w:spacing w:val="0"/>
          <w:position w:val="0"/>
          <w:sz w:val="23"/>
          <w:shd w:fill="auto" w:val="clear"/>
        </w:rPr>
        <w:t xml:space="preserve">επιβεβαιωμένο</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κινητό</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40"/>
          <w:position w:val="0"/>
          <w:sz w:val="23"/>
          <w:shd w:fill="auto" w:val="clear"/>
        </w:rPr>
        <w:t xml:space="preserve"> </w:t>
      </w:r>
      <w:r>
        <w:rPr>
          <w:rFonts w:ascii="Tahoma" w:hAnsi="Tahoma" w:cs="Tahoma" w:eastAsia="Tahoma"/>
          <w:color w:val="auto"/>
          <w:spacing w:val="0"/>
          <w:position w:val="0"/>
          <w:sz w:val="23"/>
          <w:shd w:fill="auto" w:val="clear"/>
        </w:rPr>
        <w:t xml:space="preserve">οποίο</w:t>
      </w:r>
      <w:r>
        <w:rPr>
          <w:rFonts w:ascii="Tahoma" w:hAnsi="Tahoma" w:cs="Tahoma" w:eastAsia="Tahoma"/>
          <w:color w:val="auto"/>
          <w:spacing w:val="-46"/>
          <w:position w:val="0"/>
          <w:sz w:val="23"/>
          <w:shd w:fill="auto" w:val="clear"/>
        </w:rPr>
        <w:t xml:space="preserve"> </w:t>
      </w:r>
      <w:r>
        <w:rPr>
          <w:rFonts w:ascii="Tahoma" w:hAnsi="Tahoma" w:cs="Tahoma" w:eastAsia="Tahoma"/>
          <w:color w:val="auto"/>
          <w:spacing w:val="0"/>
          <w:position w:val="0"/>
          <w:sz w:val="23"/>
          <w:shd w:fill="auto" w:val="clear"/>
        </w:rPr>
        <w:t xml:space="preserve">αποστέλλονται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μηνύματα και οι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κωδικοί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χρήσης,</w:t>
      </w:r>
    </w:p>
    <w:p>
      <w:pPr>
        <w:numPr>
          <w:ilvl w:val="0"/>
          <w:numId w:val="40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ποσοστό ενίσχυσης 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μέγιστη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ονομαστική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αξία,</w:t>
      </w:r>
    </w:p>
    <w:p>
      <w:pPr>
        <w:numPr>
          <w:ilvl w:val="0"/>
          <w:numId w:val="40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αριθμό παροχής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διεύθυνση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κατοικίας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δηλωθεί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αντίστοιχη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αίτηση.</w:t>
      </w:r>
    </w:p>
    <w:p>
      <w:pPr>
        <w:spacing w:before="0" w:after="0" w:line="264"/>
        <w:ind w:right="116" w:left="540" w:hanging="361"/>
        <w:jc w:val="both"/>
        <w:rPr>
          <w:rFonts w:ascii="Tahoma" w:hAnsi="Tahoma" w:cs="Tahoma" w:eastAsia="Tahoma"/>
          <w:color w:val="auto"/>
          <w:spacing w:val="0"/>
          <w:position w:val="0"/>
          <w:sz w:val="23"/>
          <w:shd w:fill="auto" w:val="clear"/>
        </w:rPr>
      </w:pPr>
    </w:p>
    <w:p>
      <w:pPr>
        <w:keepNext w:val="true"/>
        <w:numPr>
          <w:ilvl w:val="0"/>
          <w:numId w:val="409"/>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Επιλογή</w:t>
      </w:r>
      <w:r>
        <w:rPr>
          <w:rFonts w:ascii="Tahoma" w:hAnsi="Tahoma" w:cs="Tahoma" w:eastAsia="Tahoma"/>
          <w:color w:val="auto"/>
          <w:spacing w:val="-2"/>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προϊόντων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αγορά</w:t>
      </w:r>
      <w:r>
        <w:rPr>
          <w:rFonts w:ascii="Tahoma" w:hAnsi="Tahoma" w:cs="Tahoma" w:eastAsia="Tahoma"/>
          <w:color w:val="auto"/>
          <w:spacing w:val="-1"/>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δέσμευση</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επιταγών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από</w:t>
      </w:r>
      <w:r>
        <w:rPr>
          <w:rFonts w:ascii="Tahoma" w:hAnsi="Tahoma" w:cs="Tahoma" w:eastAsia="Tahoma"/>
          <w:color w:val="auto"/>
          <w:spacing w:val="-1"/>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προμηθευτή</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Οι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ωφελούμενοι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1"/>
          <w:position w:val="0"/>
          <w:sz w:val="23"/>
          <w:shd w:fill="auto" w:val="clear"/>
        </w:rPr>
        <w:t xml:space="preserve">μπορούν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προμηθεύονται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προϊόντα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επιλογής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επιλογής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τους που συμμετέχει στο Πρόγραμμα (σύμφωνα με τα οριζόμενα στην παράγραφο </w:t>
      </w:r>
      <w:r>
        <w:rPr>
          <w:rFonts w:ascii="Tahoma" w:hAnsi="Tahoma" w:cs="Tahoma" w:eastAsia="Tahoma"/>
          <w:color w:val="auto"/>
          <w:spacing w:val="0"/>
          <w:position w:val="0"/>
          <w:sz w:val="23"/>
          <w:shd w:fill="auto" w:val="clear"/>
        </w:rPr>
        <w:t xml:space="preserve">6.3</w:t>
      </w:r>
      <w:r>
        <w:rPr>
          <w:rFonts w:ascii="Tahoma" w:hAnsi="Tahoma" w:cs="Tahoma" w:eastAsia="Tahoma"/>
          <w:color w:val="auto"/>
          <w:spacing w:val="0"/>
          <w:position w:val="0"/>
          <w:sz w:val="23"/>
          <w:shd w:fill="auto" w:val="clear"/>
        </w:rPr>
        <w:t xml:space="preserve">). Η αγορά μπορεί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τόσο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φυσικών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καταστημάτων,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όσο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απομακρυσμένων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πωλήσεων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(ηλεκτρονικών καταστημάτων και τηλεφωνικών πωλήσεων). Η λίστα των εγκεκριμένων εμπόρων λιανικής 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αναρτάται στο δικτυακό τόπο του Προγράμματος. Επίσης, ενημέρωση μπορεί να παρέχεται και μέσω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καναλιών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προώθησης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διαφήμισης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ίδιων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προμηθευτών.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Μόνο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έμποροι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μπορούν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χρησιμοποιήσουν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επιταγές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εκδοθεί</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έχουν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στην κατοχή τους οι ωφελούμενοι του Προγράμματος. Σε κάθε περίπτωση, τόσο ο προμηθευτής όσο και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προϊόν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επιβεβαιώνονται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αυτόματα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 πριν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επιτυχή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έμπορος λιανικής από τον οποίο θα προμηθευθούν οι ωφελούμενοι το νέο επιδοτούμενο Ηλιακό Θερμοσίφωνα, 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παραδώσουν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παλαιό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αντικαθιστούν. Δεν είναι δυνατό να γίνει προμήθεια Νέου Ηλιακού Θερμοσίφωνα από ένα εγκεκριμένο έμπορο, αλλά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παράδοση του αντίστοιχου παλαιού σε άλλον (περιορισμός ενός προμηθευτή για αγορά νέου και παράδοση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παλαιού Θερμοσίφωνα).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Αφού επιλέξει προμηθευτή, ο ωφελούμενος μεταβιβάζει σε αυτόν την επιταγή που θα αξιοποιηθεί για 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επιδότηση αγοράς του νέου Θερμοσίφωνα και παράλληλα θα συνδεθεί με την απόσυρση προς ανακύκλωση ενός παλαιού Θερμοσίφωνα.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προχωρά</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στη</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διαδικασία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προσωρινής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 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όφελός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στην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 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καταχωρίζοντας:</w:t>
      </w:r>
    </w:p>
    <w:p>
      <w:pPr>
        <w:numPr>
          <w:ilvl w:val="0"/>
          <w:numId w:val="41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ΑΦΜ</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 ωφελούμενου,</w:t>
      </w:r>
    </w:p>
    <w:p>
      <w:pPr>
        <w:numPr>
          <w:ilvl w:val="0"/>
          <w:numId w:val="41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κωδικό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επιταγής 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δεσμεύσει,</w:t>
      </w:r>
    </w:p>
    <w:p>
      <w:pPr>
        <w:numPr>
          <w:ilvl w:val="0"/>
          <w:numId w:val="41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κωδικό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χρήσης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αποστέλλεται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πιστοποιημένο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κινητό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διασφαλίζει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ότι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τελευταίος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δίνει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συναίνεσή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όφελος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4"/>
          <w:position w:val="0"/>
          <w:sz w:val="23"/>
          <w:shd w:fill="auto" w:val="clear"/>
        </w:rPr>
      </w:pPr>
      <w:r>
        <w:rPr>
          <w:rFonts w:ascii="Tahoma" w:hAnsi="Tahoma" w:cs="Tahoma" w:eastAsia="Tahoma"/>
          <w:color w:val="auto"/>
          <w:spacing w:val="0"/>
          <w:position w:val="0"/>
          <w:sz w:val="23"/>
          <w:shd w:fill="auto" w:val="clear"/>
        </w:rPr>
        <w:t xml:space="preserve">Εφόσον η παραπάνω διαδικασία ολοκληρωθεί επιτυχώς, πραγματοποιείται η δέσμευση της επιταγής 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όφελος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κρατήσει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εξαργυρώσει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σε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δεύτερο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βήμα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(αμέσως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μεταγενέστερο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χρόνο)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εξοφληθεί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μερικώς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πώλησης, 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περιλαμβάνεται ο επιδοτούμενος Ηλιακός Θερμοσίφωνας. Στην περίπτωση επιτυχούς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λαμβάνει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επίσης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μήνυμα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SMS 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κινητό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p>
    <w:p>
      <w:pPr>
        <w:spacing w:before="0" w:after="0" w:line="264"/>
        <w:ind w:right="116" w:left="0" w:firstLine="0"/>
        <w:jc w:val="both"/>
        <w:rPr>
          <w:rFonts w:ascii="Tahoma" w:hAnsi="Tahoma" w:cs="Tahoma" w:eastAsia="Tahoma"/>
          <w:color w:val="auto"/>
          <w:spacing w:val="-1"/>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1"/>
          <w:position w:val="0"/>
          <w:sz w:val="23"/>
          <w:shd w:fill="auto" w:val="clear"/>
        </w:rPr>
        <w:t xml:space="preserve">δεσμευμένη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επιταγή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παραμένει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αυτή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κατάσταση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χρονικό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διάστημα</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ημερών,</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εντός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οποίου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αναμένεται να ολοκληρωθεί η διαδικασία πώλησης καθώς και η παράδοση του παλαιού Θερμοσίφωνα 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Η δέσμευση διασφαλίζει ότι στο διάστημα αυτό ο ωφελούμενος δεν μπορεί να αξιοποιήσει την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ίδια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 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προβεί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σε αγορά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άλλον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Ο δικαιούχος διατηρεί το δικαίωμα να ζητήσει αποδέσμευση της επιταγής του (πριν παρέλθουν οι τριάντα ημέρες) αν θελήσει να αλλάξει προμηθευτή.</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μπορούν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προχωρήσουν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τόσο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διαδικασία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αγοραπωλησίας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νέου Ηλιακού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όσο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 Αγορά και παράδοση προς ανακύκλωση μπορεί να πραγματοποιηθούν με οποιαδήποτε σειρά,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αρκεί στο τέλος να έχουν ολοκληρωθεί και οι δύο αυτές ενέργειες για να κριθεί η συνολική διαδικασία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επιτυχής.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Εφόσον καμία από τις παραπάνω διαδικασίες (πώληση / παράδοση) δεν ενεργοποιηθούν εντός του μέγιστου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χρονικού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διαστήματος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αποδεσμεύεται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αυτόματα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πάλι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διαθέσιμη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αποδεσμευθεί</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επίσης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ακύρωσης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παραγγελίας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ολοκλήρωσή</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πραγματοποιηθεί</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ήδη</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αυτή</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παρέλθει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μέγιστο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χρονικό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διάστημα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αποδέσμευση</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θα πρέπει να δηλωθεί από τον ίδιο τον έμπορο λιανικής στην ψηφιακή πλατφόρμα του Προγράμματος, ώστε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περιέλθει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πάλι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δικαιοδοσία 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414"/>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Αγορά</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νέου</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επιδοτούμενου Ηλιακού Θερμοσίφωνα</w:t>
      </w:r>
    </w:p>
    <w:p>
      <w:pPr>
        <w:spacing w:before="0" w:after="0" w:line="264"/>
        <w:ind w:right="116"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Βήμα</w:t>
      </w:r>
      <w:r>
        <w:rPr>
          <w:rFonts w:ascii="Tahoma" w:hAnsi="Tahoma" w:cs="Tahoma" w:eastAsia="Tahoma"/>
          <w:b/>
          <w:color w:val="auto"/>
          <w:spacing w:val="-6"/>
          <w:position w:val="0"/>
          <w:sz w:val="23"/>
          <w:shd w:fill="auto" w:val="clear"/>
        </w:rPr>
        <w:t xml:space="preserve"> </w:t>
      </w:r>
      <w:r>
        <w:rPr>
          <w:rFonts w:ascii="Tahoma" w:hAnsi="Tahoma" w:cs="Tahoma" w:eastAsia="Tahoma"/>
          <w:b/>
          <w:color w:val="auto"/>
          <w:spacing w:val="0"/>
          <w:position w:val="0"/>
          <w:sz w:val="23"/>
          <w:shd w:fill="auto" w:val="clear"/>
        </w:rPr>
        <w:t xml:space="preserve">1</w:t>
      </w:r>
      <w:r>
        <w:rPr>
          <w:rFonts w:ascii="Tahoma" w:hAnsi="Tahoma" w:cs="Tahoma" w:eastAsia="Tahoma"/>
          <w:b/>
          <w:color w:val="auto"/>
          <w:spacing w:val="0"/>
          <w:position w:val="0"/>
          <w:sz w:val="23"/>
          <w:shd w:fill="auto" w:val="clear"/>
        </w:rPr>
        <w:t xml:space="preserve">:</w:t>
      </w:r>
      <w:r>
        <w:rPr>
          <w:rFonts w:ascii="Tahoma" w:hAnsi="Tahoma" w:cs="Tahoma" w:eastAsia="Tahoma"/>
          <w:b/>
          <w:color w:val="auto"/>
          <w:spacing w:val="-4"/>
          <w:position w:val="0"/>
          <w:sz w:val="23"/>
          <w:shd w:fill="auto" w:val="clear"/>
        </w:rPr>
        <w:t xml:space="preserve"> </w:t>
      </w:r>
      <w:r>
        <w:rPr>
          <w:rFonts w:ascii="Tahoma" w:hAnsi="Tahoma" w:cs="Tahoma" w:eastAsia="Tahoma"/>
          <w:b/>
          <w:color w:val="auto"/>
          <w:spacing w:val="0"/>
          <w:position w:val="0"/>
          <w:sz w:val="23"/>
          <w:shd w:fill="auto" w:val="clear"/>
        </w:rPr>
        <w:t xml:space="preserve">δοκιμαστική</w:t>
      </w:r>
      <w:r>
        <w:rPr>
          <w:rFonts w:ascii="Tahoma" w:hAnsi="Tahoma" w:cs="Tahoma" w:eastAsia="Tahoma"/>
          <w:b/>
          <w:color w:val="auto"/>
          <w:spacing w:val="-3"/>
          <w:position w:val="0"/>
          <w:sz w:val="23"/>
          <w:shd w:fill="auto" w:val="clear"/>
        </w:rPr>
        <w:t xml:space="preserve"> </w:t>
      </w:r>
      <w:r>
        <w:rPr>
          <w:rFonts w:ascii="Tahoma" w:hAnsi="Tahoma" w:cs="Tahoma" w:eastAsia="Tahoma"/>
          <w:b/>
          <w:color w:val="auto"/>
          <w:spacing w:val="0"/>
          <w:position w:val="0"/>
          <w:sz w:val="23"/>
          <w:shd w:fill="auto" w:val="clear"/>
        </w:rPr>
        <w:t xml:space="preserve">εξαργύρωση</w:t>
      </w:r>
      <w:r>
        <w:rPr>
          <w:rFonts w:ascii="Tahoma" w:hAnsi="Tahoma" w:cs="Tahoma" w:eastAsia="Tahoma"/>
          <w:b/>
          <w:color w:val="auto"/>
          <w:spacing w:val="-3"/>
          <w:position w:val="0"/>
          <w:sz w:val="23"/>
          <w:shd w:fill="auto" w:val="clear"/>
        </w:rPr>
        <w:t xml:space="preserve"> </w:t>
      </w:r>
      <w:r>
        <w:rPr>
          <w:rFonts w:ascii="Tahoma" w:hAnsi="Tahoma" w:cs="Tahoma" w:eastAsia="Tahoma"/>
          <w:b/>
          <w:color w:val="auto"/>
          <w:spacing w:val="0"/>
          <w:position w:val="0"/>
          <w:sz w:val="23"/>
          <w:shd w:fill="auto" w:val="clear"/>
        </w:rPr>
        <w:t xml:space="preserve">(προαιρετική)</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 τη δέσμευση μίας επιταγής και πριν την εξαργύρωσή της, ο έμπορος ανά πάσα στιγμή μπορεί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καταχωρήσει δοκιμαστικά στοιχεία προ-τιμολόγησης στην Ψηφιακή Πλατφόρμα του Προγράμματος για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διαπιστώσει:</w:t>
      </w:r>
    </w:p>
    <w:p>
      <w:pPr>
        <w:numPr>
          <w:ilvl w:val="0"/>
          <w:numId w:val="41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εάν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παραμένει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δεσμευμένη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αξιοποιηθεί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προϊόντος,</w:t>
      </w:r>
    </w:p>
    <w:p>
      <w:pPr>
        <w:numPr>
          <w:ilvl w:val="0"/>
          <w:numId w:val="41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εάν δύναται να συνδυαστεί με συγκεκριμένο προϊόν του εμπόρου (εάν έχουν καταχωρηθεί κωδικοί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εγκεκριμένου προϊόντος της σωστής κατηγορίας, οι οποίοι θα αναγνωριστούν και θα γίνουν αποδεκτοί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w:t>
      </w:r>
    </w:p>
    <w:p>
      <w:pPr>
        <w:numPr>
          <w:ilvl w:val="0"/>
          <w:numId w:val="41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 τελικό ποσό επιδότησης (την πραγματική αξία εξαργύρωσης της επιταγής, λαμβάνοντας υπόψη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προϊόν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 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τιμή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δοκιμή αυτή δεν παράγει κανένα αποτέλεσμα (η εξαργύρωση θεωρείται ως μη γενόμενη), μπορεί όμως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παράσχει χρήσιμες πληροφορίες στον έμπορο λιανικής και να χρησιμοποιηθεί για το σκοπό αυτό κατά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στάδιο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παραγγελίας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τιμολόγηση.</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Βήμα</w:t>
      </w:r>
      <w:r>
        <w:rPr>
          <w:rFonts w:ascii="Tahoma" w:hAnsi="Tahoma" w:cs="Tahoma" w:eastAsia="Tahoma"/>
          <w:b/>
          <w:color w:val="auto"/>
          <w:spacing w:val="-5"/>
          <w:position w:val="0"/>
          <w:sz w:val="23"/>
          <w:shd w:fill="auto" w:val="clear"/>
        </w:rPr>
        <w:t xml:space="preserve"> </w:t>
      </w:r>
      <w:r>
        <w:rPr>
          <w:rFonts w:ascii="Tahoma" w:hAnsi="Tahoma" w:cs="Tahoma" w:eastAsia="Tahoma"/>
          <w:b/>
          <w:color w:val="auto"/>
          <w:spacing w:val="0"/>
          <w:position w:val="0"/>
          <w:sz w:val="23"/>
          <w:shd w:fill="auto" w:val="clear"/>
        </w:rPr>
        <w:t xml:space="preserve">2</w:t>
      </w:r>
      <w:r>
        <w:rPr>
          <w:rFonts w:ascii="Tahoma" w:hAnsi="Tahoma" w:cs="Tahoma" w:eastAsia="Tahoma"/>
          <w:b/>
          <w:color w:val="auto"/>
          <w:spacing w:val="0"/>
          <w:position w:val="0"/>
          <w:sz w:val="23"/>
          <w:shd w:fill="auto" w:val="clear"/>
        </w:rPr>
        <w:t xml:space="preserve">:</w:t>
      </w:r>
      <w:r>
        <w:rPr>
          <w:rFonts w:ascii="Tahoma" w:hAnsi="Tahoma" w:cs="Tahoma" w:eastAsia="Tahoma"/>
          <w:b/>
          <w:color w:val="auto"/>
          <w:spacing w:val="-3"/>
          <w:position w:val="0"/>
          <w:sz w:val="23"/>
          <w:shd w:fill="auto" w:val="clear"/>
        </w:rPr>
        <w:t xml:space="preserve"> </w:t>
      </w:r>
      <w:r>
        <w:rPr>
          <w:rFonts w:ascii="Tahoma" w:hAnsi="Tahoma" w:cs="Tahoma" w:eastAsia="Tahoma"/>
          <w:b/>
          <w:color w:val="auto"/>
          <w:spacing w:val="0"/>
          <w:position w:val="0"/>
          <w:sz w:val="23"/>
          <w:shd w:fill="auto" w:val="clear"/>
        </w:rPr>
        <w:t xml:space="preserve">αίτημα</w:t>
      </w:r>
      <w:r>
        <w:rPr>
          <w:rFonts w:ascii="Tahoma" w:hAnsi="Tahoma" w:cs="Tahoma" w:eastAsia="Tahoma"/>
          <w:b/>
          <w:color w:val="auto"/>
          <w:spacing w:val="-2"/>
          <w:position w:val="0"/>
          <w:sz w:val="23"/>
          <w:shd w:fill="auto" w:val="clear"/>
        </w:rPr>
        <w:t xml:space="preserve"> </w:t>
      </w:r>
      <w:r>
        <w:rPr>
          <w:rFonts w:ascii="Tahoma" w:hAnsi="Tahoma" w:cs="Tahoma" w:eastAsia="Tahoma"/>
          <w:b/>
          <w:color w:val="auto"/>
          <w:spacing w:val="0"/>
          <w:position w:val="0"/>
          <w:sz w:val="23"/>
          <w:shd w:fill="auto" w:val="clear"/>
        </w:rPr>
        <w:t xml:space="preserve">εξαργύρωσης</w:t>
      </w:r>
      <w:r>
        <w:rPr>
          <w:rFonts w:ascii="Tahoma" w:hAnsi="Tahoma" w:cs="Tahoma" w:eastAsia="Tahoma"/>
          <w:b/>
          <w:color w:val="auto"/>
          <w:spacing w:val="-3"/>
          <w:position w:val="0"/>
          <w:sz w:val="23"/>
          <w:shd w:fill="auto" w:val="clear"/>
        </w:rPr>
        <w:t xml:space="preserve"> </w:t>
      </w:r>
      <w:r>
        <w:rPr>
          <w:rFonts w:ascii="Tahoma" w:hAnsi="Tahoma" w:cs="Tahoma" w:eastAsia="Tahoma"/>
          <w:b/>
          <w:color w:val="auto"/>
          <w:spacing w:val="0"/>
          <w:position w:val="0"/>
          <w:sz w:val="23"/>
          <w:shd w:fill="auto" w:val="clear"/>
        </w:rPr>
        <w:t xml:space="preserve">επιταγών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έμπορος λιανικής κατά την πώληση και έκδοση του προβλεπόμενου παραστατικού λιανικής, θα πρέπει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προχωρήσει σε αίτημα εξαργύρωσης της επιταγής, η οποία θα καλύψει μέρος της τιμής πώλησης του νέου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επιδοτούμενου Ηλιακού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διαδικασία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αυτοματοποιημένο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τρόπο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ίδιο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γίνονται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οι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εξής ενέργειες:</w:t>
      </w:r>
    </w:p>
    <w:p>
      <w:pPr>
        <w:numPr>
          <w:ilvl w:val="0"/>
          <w:numId w:val="41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δηλώνονται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σχετικά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πώληση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p>
    <w:p>
      <w:pPr>
        <w:numPr>
          <w:ilvl w:val="0"/>
          <w:numId w:val="41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διενεργείται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ένα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σύνολο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αυτόματων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ελέγχων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επιβεβαιώνουν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επιλεξιμότητα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συναλλαγής,</w:t>
      </w:r>
    </w:p>
    <w:p>
      <w:pPr>
        <w:numPr>
          <w:ilvl w:val="0"/>
          <w:numId w:val="41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επιταγή συνδέεται πλέον με συγκεκριμένο μοντέλο Ηλιακού Θερμοσίφωνα και υπολογίζεται η τελική επιδότηση που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καλύψει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μέρος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τιμής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p>
    <w:p>
      <w:pPr>
        <w:numPr>
          <w:ilvl w:val="0"/>
          <w:numId w:val="41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επιβεβαιώνεται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επιτυχής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απόρριψη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Κάθε</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αίτημα</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1"/>
          <w:position w:val="0"/>
          <w:sz w:val="23"/>
          <w:shd w:fill="auto" w:val="clear"/>
        </w:rPr>
        <w:t xml:space="preserve">εξαργύρωσης</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αντιστοιχεί</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ένα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παραστατικό</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παραστατικό</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περιλαμβάνει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τόσο το επιλέξιμο προς επιδότηση προϊόν (Ηλιακό Θερμοσίφωνα), όσο και μη επιλέξιμα προϊόντα και υπηρεσίες. 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 που τηρούνται ηλεκτρονικά σε κάθε εξαργύρωση με ευθύνη του εμπόρου λιανικής, περιλαμβάνουν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ελάχιστον:</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μοναδικό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κωδικό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ID).</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προϊόν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περιλαμβάνεται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μητρώο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εξοπλισμού),</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οποίου</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επιδοτείται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τελική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τιμή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συγκεκριμένου προϊόντος (καθαρή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αξία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ΦΠΑ).</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συνολική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αξία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παραστατικού</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εξόφληση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υπόλοιπου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ποσού</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τιμής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του Ηλιακού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επιδότησης) 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παραστατικού</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(ημερομηνία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έκδοσης,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σειρά/αριθμός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κλπ.)</w:t>
      </w:r>
    </w:p>
    <w:p>
      <w:pPr>
        <w:numPr>
          <w:ilvl w:val="0"/>
          <w:numId w:val="42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αντίστοιχη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παραστατικού</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διακίνησης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αν</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διαφέρει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παραστατικό</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επιτυχή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εξαργύρωση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σκέλος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του νέου επιδοτούμενου Ηλιακού Θερμοσίφωνα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θεωρείται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ολοκληρωμένο.</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ολοκληρωθεί</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έτερο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σκέλος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παράδοσης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στο Φορέα Ανακύκλωσης, δημιουργείται καταρχήν μία απαίτηση του εμπόρου </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παραλήπτη της επιταγής για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ισόποση πληρωμή του από το Πρόγραμμα. Η διαχείριση/εκκαθάριση των απαιτήσεων και η διενέργεια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αναλύονται στις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ενότητες </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7.7 </w:t>
      </w:r>
      <w:r>
        <w:rPr>
          <w:rFonts w:ascii="Tahoma" w:hAnsi="Tahoma" w:cs="Tahoma" w:eastAsia="Tahoma"/>
          <w:color w:val="auto"/>
          <w:spacing w:val="1"/>
          <w:position w:val="0"/>
          <w:sz w:val="23"/>
          <w:shd w:fill="auto" w:val="clear"/>
        </w:rPr>
        <w:t xml:space="preserve">&amp; </w:t>
      </w:r>
      <w:r>
        <w:rPr>
          <w:rFonts w:ascii="Tahoma" w:hAnsi="Tahoma" w:cs="Tahoma" w:eastAsia="Tahoma"/>
          <w:color w:val="auto"/>
          <w:spacing w:val="1"/>
          <w:position w:val="0"/>
          <w:sz w:val="23"/>
          <w:shd w:fill="auto" w:val="clear"/>
        </w:rPr>
        <w:t xml:space="preserve">7.8 </w:t>
      </w:r>
      <w:r>
        <w:rPr>
          <w:rFonts w:ascii="Tahoma" w:hAnsi="Tahoma" w:cs="Tahoma" w:eastAsia="Tahoma"/>
          <w:color w:val="auto"/>
          <w:spacing w:val="0"/>
          <w:position w:val="0"/>
          <w:sz w:val="23"/>
          <w:shd w:fill="auto" w:val="clear"/>
        </w:rPr>
        <w:t xml:space="preserve">αντίστοιχα. </w:t>
      </w:r>
    </w:p>
    <w:p>
      <w:pPr>
        <w:spacing w:before="0" w:after="0" w:line="264"/>
        <w:ind w:right="116" w:left="0" w:firstLine="0"/>
        <w:jc w:val="both"/>
        <w:rPr>
          <w:rFonts w:ascii="Tahoma" w:hAnsi="Tahoma" w:cs="Tahoma" w:eastAsia="Tahoma"/>
          <w:color w:val="auto"/>
          <w:spacing w:val="0"/>
          <w:position w:val="0"/>
          <w:sz w:val="23"/>
          <w:shd w:fill="auto" w:val="clear"/>
        </w:rPr>
      </w:pPr>
    </w:p>
    <w:p>
      <w:pPr>
        <w:keepNext w:val="true"/>
        <w:numPr>
          <w:ilvl w:val="0"/>
          <w:numId w:val="424"/>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Ακύρωση</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συναλλαγής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πριν</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την</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καταβολή</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της</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επιχορήγησης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ωφελούμενος είναι πιθανό να ακυρώσει την ήδη πραγματοποιηθείσα συναλλαγή αγοράς και να επιστρέψει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επιδοτούμενο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προϊόν,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είτε</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βάση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δυνατότητες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παρέχει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ισχύον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νομοθετικό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είτε</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βάση την πολιτική επιστροφών του εκάστοτε προμηθευτή. Σε κάθε περίπτωση, εφόσον συντρέχει λόγος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επιστροφής,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αυτή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θα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πρέπει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γίνει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u w:val="single"/>
          <w:shd w:fill="auto" w:val="clear"/>
        </w:rPr>
        <w:t xml:space="preserve">το</w:t>
      </w:r>
      <w:r>
        <w:rPr>
          <w:rFonts w:ascii="Tahoma" w:hAnsi="Tahoma" w:cs="Tahoma" w:eastAsia="Tahoma"/>
          <w:color w:val="auto"/>
          <w:spacing w:val="-7"/>
          <w:position w:val="0"/>
          <w:sz w:val="23"/>
          <w:u w:val="single"/>
          <w:shd w:fill="auto" w:val="clear"/>
        </w:rPr>
        <w:t xml:space="preserve"> </w:t>
      </w:r>
      <w:r>
        <w:rPr>
          <w:rFonts w:ascii="Tahoma" w:hAnsi="Tahoma" w:cs="Tahoma" w:eastAsia="Tahoma"/>
          <w:color w:val="auto"/>
          <w:spacing w:val="0"/>
          <w:position w:val="0"/>
          <w:sz w:val="23"/>
          <w:u w:val="single"/>
          <w:shd w:fill="auto" w:val="clear"/>
        </w:rPr>
        <w:t xml:space="preserve">συντομότερο</w:t>
      </w:r>
      <w:r>
        <w:rPr>
          <w:rFonts w:ascii="Tahoma" w:hAnsi="Tahoma" w:cs="Tahoma" w:eastAsia="Tahoma"/>
          <w:color w:val="auto"/>
          <w:spacing w:val="-11"/>
          <w:position w:val="0"/>
          <w:sz w:val="23"/>
          <w:u w:val="single"/>
          <w:shd w:fill="auto" w:val="clear"/>
        </w:rPr>
        <w:t xml:space="preserve"> </w:t>
      </w:r>
      <w:r>
        <w:rPr>
          <w:rFonts w:ascii="Tahoma" w:hAnsi="Tahoma" w:cs="Tahoma" w:eastAsia="Tahoma"/>
          <w:color w:val="auto"/>
          <w:spacing w:val="0"/>
          <w:position w:val="0"/>
          <w:sz w:val="23"/>
          <w:u w:val="single"/>
          <w:shd w:fill="auto" w:val="clear"/>
        </w:rPr>
        <w:t xml:space="preserve">δυνατό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δυνατή</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ακύρωση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επαναχρησιμοποίηση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νέα αγορά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πριν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τέλος 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1"/>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Για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τους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σκοπούς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1"/>
          <w:position w:val="0"/>
          <w:sz w:val="23"/>
          <w:shd w:fill="auto" w:val="clear"/>
        </w:rPr>
        <w:t xml:space="preserve">Προγράμματος,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περιπτώσεις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ακυρώσεων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Ηλιακών Θερμοσιφώνων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αντιμετωπίζονται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εξής:</w:t>
      </w:r>
    </w:p>
    <w:p>
      <w:pPr>
        <w:numPr>
          <w:ilvl w:val="0"/>
          <w:numId w:val="4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ακύρωση/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επιστροφή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πραγματοποιείται</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εντός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χρονικού</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διαστήματος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ημερολογιακών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ημερών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επιτυχή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εξαργύρωση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προκειμένου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χρησιμοποιήσει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νέα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παρέλευση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 ως άνω</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χρονικού διαστήματος:</w:t>
      </w:r>
    </w:p>
    <w:p>
      <w:pPr>
        <w:numPr>
          <w:ilvl w:val="0"/>
          <w:numId w:val="426"/>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καθίσταται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ανενεργή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κατάστασή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πλέον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μεταβληθεί,</w:t>
      </w:r>
    </w:p>
    <w:p>
      <w:pPr>
        <w:numPr>
          <w:ilvl w:val="0"/>
          <w:numId w:val="426"/>
        </w:numPr>
        <w:spacing w:before="0" w:after="0" w:line="264"/>
        <w:ind w:right="116" w:left="709" w:hanging="283"/>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τυχόν μεταγενέστερες επιστροφές ή αντικαταστάσεις αντιμετωπίζονται στο πλαίσιο της επόμενης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ενότητας.</w:t>
      </w:r>
    </w:p>
    <w:p>
      <w:pPr>
        <w:numPr>
          <w:ilvl w:val="0"/>
          <w:numId w:val="4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Εντός</w:t>
      </w:r>
      <w:r>
        <w:rPr>
          <w:rFonts w:ascii="Tahoma" w:hAnsi="Tahoma" w:cs="Tahoma" w:eastAsia="Tahoma"/>
          <w:color w:val="auto"/>
          <w:spacing w:val="2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72"/>
          <w:position w:val="0"/>
          <w:sz w:val="23"/>
          <w:shd w:fill="auto" w:val="clear"/>
        </w:rPr>
        <w:t xml:space="preserve"> </w:t>
      </w:r>
      <w:r>
        <w:rPr>
          <w:rFonts w:ascii="Tahoma" w:hAnsi="Tahoma" w:cs="Tahoma" w:eastAsia="Tahoma"/>
          <w:color w:val="auto"/>
          <w:spacing w:val="0"/>
          <w:position w:val="0"/>
          <w:sz w:val="23"/>
          <w:shd w:fill="auto" w:val="clear"/>
        </w:rPr>
        <w:t xml:space="preserve">παραπάνω</w:t>
      </w:r>
      <w:r>
        <w:rPr>
          <w:rFonts w:ascii="Tahoma" w:hAnsi="Tahoma" w:cs="Tahoma" w:eastAsia="Tahoma"/>
          <w:color w:val="auto"/>
          <w:spacing w:val="70"/>
          <w:position w:val="0"/>
          <w:sz w:val="23"/>
          <w:shd w:fill="auto" w:val="clear"/>
        </w:rPr>
        <w:t xml:space="preserve"> </w:t>
      </w:r>
      <w:r>
        <w:rPr>
          <w:rFonts w:ascii="Tahoma" w:hAnsi="Tahoma" w:cs="Tahoma" w:eastAsia="Tahoma"/>
          <w:color w:val="auto"/>
          <w:spacing w:val="0"/>
          <w:position w:val="0"/>
          <w:sz w:val="23"/>
          <w:shd w:fill="auto" w:val="clear"/>
        </w:rPr>
        <w:t xml:space="preserve">χρονικού</w:t>
      </w:r>
      <w:r>
        <w:rPr>
          <w:rFonts w:ascii="Tahoma" w:hAnsi="Tahoma" w:cs="Tahoma" w:eastAsia="Tahoma"/>
          <w:color w:val="auto"/>
          <w:spacing w:val="73"/>
          <w:position w:val="0"/>
          <w:sz w:val="23"/>
          <w:shd w:fill="auto" w:val="clear"/>
        </w:rPr>
        <w:t xml:space="preserve"> </w:t>
      </w:r>
      <w:r>
        <w:rPr>
          <w:rFonts w:ascii="Tahoma" w:hAnsi="Tahoma" w:cs="Tahoma" w:eastAsia="Tahoma"/>
          <w:color w:val="auto"/>
          <w:spacing w:val="0"/>
          <w:position w:val="0"/>
          <w:sz w:val="23"/>
          <w:shd w:fill="auto" w:val="clear"/>
        </w:rPr>
        <w:t xml:space="preserve">διαστήματος,</w:t>
      </w:r>
      <w:r>
        <w:rPr>
          <w:rFonts w:ascii="Tahoma" w:hAnsi="Tahoma" w:cs="Tahoma" w:eastAsia="Tahoma"/>
          <w:color w:val="auto"/>
          <w:spacing w:val="70"/>
          <w:position w:val="0"/>
          <w:sz w:val="23"/>
          <w:shd w:fill="auto" w:val="clear"/>
        </w:rPr>
        <w:t xml:space="preserve"> </w:t>
      </w:r>
      <w:r>
        <w:rPr>
          <w:rFonts w:ascii="Tahoma" w:hAnsi="Tahoma" w:cs="Tahoma" w:eastAsia="Tahoma"/>
          <w:color w:val="auto"/>
          <w:spacing w:val="0"/>
          <w:position w:val="0"/>
          <w:sz w:val="23"/>
          <w:shd w:fill="auto" w:val="clear"/>
        </w:rPr>
        <w:t xml:space="preserve">μία</w:t>
      </w:r>
      <w:r>
        <w:rPr>
          <w:rFonts w:ascii="Tahoma" w:hAnsi="Tahoma" w:cs="Tahoma" w:eastAsia="Tahoma"/>
          <w:color w:val="auto"/>
          <w:spacing w:val="69"/>
          <w:position w:val="0"/>
          <w:sz w:val="23"/>
          <w:shd w:fill="auto" w:val="clear"/>
        </w:rPr>
        <w:t xml:space="preserve"> </w:t>
      </w:r>
      <w:r>
        <w:rPr>
          <w:rFonts w:ascii="Tahoma" w:hAnsi="Tahoma" w:cs="Tahoma" w:eastAsia="Tahoma"/>
          <w:color w:val="auto"/>
          <w:spacing w:val="0"/>
          <w:position w:val="0"/>
          <w:sz w:val="23"/>
          <w:shd w:fill="auto" w:val="clear"/>
        </w:rPr>
        <w:t xml:space="preserve">ακύρωση</w:t>
      </w:r>
      <w:r>
        <w:rPr>
          <w:rFonts w:ascii="Tahoma" w:hAnsi="Tahoma" w:cs="Tahoma" w:eastAsia="Tahoma"/>
          <w:color w:val="auto"/>
          <w:spacing w:val="71"/>
          <w:position w:val="0"/>
          <w:sz w:val="23"/>
          <w:shd w:fill="auto" w:val="clear"/>
        </w:rPr>
        <w:t xml:space="preserve"> </w:t>
      </w:r>
      <w:r>
        <w:rPr>
          <w:rFonts w:ascii="Tahoma" w:hAnsi="Tahoma" w:cs="Tahoma" w:eastAsia="Tahoma"/>
          <w:color w:val="auto"/>
          <w:spacing w:val="0"/>
          <w:position w:val="0"/>
          <w:sz w:val="23"/>
          <w:shd w:fill="auto" w:val="clear"/>
        </w:rPr>
        <w:t xml:space="preserve">συναλλαγής</w:t>
      </w:r>
      <w:r>
        <w:rPr>
          <w:rFonts w:ascii="Tahoma" w:hAnsi="Tahoma" w:cs="Tahoma" w:eastAsia="Tahoma"/>
          <w:color w:val="auto"/>
          <w:spacing w:val="70"/>
          <w:position w:val="0"/>
          <w:sz w:val="23"/>
          <w:shd w:fill="auto" w:val="clear"/>
        </w:rPr>
        <w:t xml:space="preserve"> </w:t>
      </w:r>
      <w:r>
        <w:rPr>
          <w:rFonts w:ascii="Tahoma" w:hAnsi="Tahoma" w:cs="Tahoma" w:eastAsia="Tahoma"/>
          <w:color w:val="auto"/>
          <w:spacing w:val="0"/>
          <w:position w:val="0"/>
          <w:sz w:val="23"/>
          <w:shd w:fill="auto" w:val="clear"/>
        </w:rPr>
        <w:t xml:space="preserve">οδηγεί</w:t>
      </w:r>
      <w:r>
        <w:rPr>
          <w:rFonts w:ascii="Tahoma" w:hAnsi="Tahoma" w:cs="Tahoma" w:eastAsia="Tahoma"/>
          <w:color w:val="auto"/>
          <w:spacing w:val="7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7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72"/>
          <w:position w:val="0"/>
          <w:sz w:val="23"/>
          <w:shd w:fill="auto" w:val="clear"/>
        </w:rPr>
        <w:t xml:space="preserve"> </w:t>
      </w:r>
      <w:r>
        <w:rPr>
          <w:rFonts w:ascii="Tahoma" w:hAnsi="Tahoma" w:cs="Tahoma" w:eastAsia="Tahoma"/>
          <w:color w:val="auto"/>
          <w:spacing w:val="0"/>
          <w:position w:val="0"/>
          <w:sz w:val="23"/>
          <w:shd w:fill="auto" w:val="clear"/>
        </w:rPr>
        <w:t xml:space="preserve">αντίστοιχη ακύρωση/ανάκληση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 ήδη πραγματοποιηθείσας εξαργύρωσης. Ο Προμηθευτής είναι υπεύθυνος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δηλώσει την ανάκληση της εξαργύρωσης στην ψηφιακή πλατφόρμα του Προγράμματος αμέσως μετά την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έκδοση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 αντίστοιχου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παραστατικού 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ακυρώνει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πώληση/επιστρέφει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 προϊόν.</w:t>
      </w:r>
    </w:p>
    <w:p>
      <w:pPr>
        <w:numPr>
          <w:ilvl w:val="0"/>
          <w:numId w:val="4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58"/>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59"/>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πραγματοποιηθεί</w:t>
      </w:r>
      <w:r>
        <w:rPr>
          <w:rFonts w:ascii="Tahoma" w:hAnsi="Tahoma" w:cs="Tahoma" w:eastAsia="Tahoma"/>
          <w:color w:val="auto"/>
          <w:spacing w:val="59"/>
          <w:position w:val="0"/>
          <w:sz w:val="23"/>
          <w:shd w:fill="auto" w:val="clear"/>
        </w:rPr>
        <w:t xml:space="preserve"> </w:t>
      </w:r>
      <w:r>
        <w:rPr>
          <w:rFonts w:ascii="Tahoma" w:hAnsi="Tahoma" w:cs="Tahoma" w:eastAsia="Tahoma"/>
          <w:color w:val="auto"/>
          <w:spacing w:val="0"/>
          <w:position w:val="0"/>
          <w:sz w:val="23"/>
          <w:shd w:fill="auto" w:val="clear"/>
        </w:rPr>
        <w:t xml:space="preserve">ακόμη</w:t>
      </w:r>
      <w:r>
        <w:rPr>
          <w:rFonts w:ascii="Tahoma" w:hAnsi="Tahoma" w:cs="Tahoma" w:eastAsia="Tahoma"/>
          <w:color w:val="auto"/>
          <w:spacing w:val="58"/>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57"/>
          <w:position w:val="0"/>
          <w:sz w:val="23"/>
          <w:shd w:fill="auto" w:val="clear"/>
        </w:rPr>
        <w:t xml:space="preserve"> </w:t>
      </w:r>
      <w:r>
        <w:rPr>
          <w:rFonts w:ascii="Tahoma" w:hAnsi="Tahoma" w:cs="Tahoma" w:eastAsia="Tahoma"/>
          <w:color w:val="auto"/>
          <w:spacing w:val="0"/>
          <w:position w:val="0"/>
          <w:sz w:val="23"/>
          <w:shd w:fill="auto" w:val="clear"/>
        </w:rPr>
        <w:t xml:space="preserve">απόσυρση</w:t>
      </w:r>
      <w:r>
        <w:rPr>
          <w:rFonts w:ascii="Tahoma" w:hAnsi="Tahoma" w:cs="Tahoma" w:eastAsia="Tahoma"/>
          <w:color w:val="auto"/>
          <w:spacing w:val="58"/>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59"/>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60"/>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57"/>
          <w:position w:val="0"/>
          <w:sz w:val="23"/>
          <w:shd w:fill="auto" w:val="clear"/>
        </w:rPr>
        <w:t xml:space="preserve"> </w:t>
      </w:r>
      <w:r>
        <w:rPr>
          <w:rFonts w:ascii="Tahoma" w:hAnsi="Tahoma" w:cs="Tahoma" w:eastAsia="Tahoma"/>
          <w:color w:val="auto"/>
          <w:spacing w:val="0"/>
          <w:position w:val="0"/>
          <w:sz w:val="23"/>
          <w:shd w:fill="auto" w:val="clear"/>
        </w:rPr>
        <w:t xml:space="preserve">ο ωφελούμενος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δύναται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ζητήσει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επιστροφή</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αυτή,</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επιπλέον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αποδέσμευση της επιταγής από τον έμπορο που την είχε αρχικά δεσμεύσει. Ο ωφελούμενος μπορεί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χρησιμοποιήσει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επιλογής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παρέλθει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σχετικές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προθεσμίες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ενότητας </w:t>
      </w:r>
      <w:r>
        <w:rPr>
          <w:rFonts w:ascii="Tahoma" w:hAnsi="Tahoma" w:cs="Tahoma" w:eastAsia="Tahoma"/>
          <w:color w:val="auto"/>
          <w:spacing w:val="0"/>
          <w:position w:val="0"/>
          <w:sz w:val="23"/>
          <w:shd w:fill="auto" w:val="clear"/>
        </w:rPr>
        <w:t xml:space="preserve">8</w:t>
      </w:r>
      <w:r>
        <w:rPr>
          <w:rFonts w:ascii="Tahoma" w:hAnsi="Tahoma" w:cs="Tahoma" w:eastAsia="Tahoma"/>
          <w:color w:val="auto"/>
          <w:spacing w:val="0"/>
          <w:position w:val="0"/>
          <w:sz w:val="23"/>
          <w:shd w:fill="auto" w:val="clear"/>
        </w:rPr>
        <w:t xml:space="preserve">.</w:t>
      </w:r>
    </w:p>
    <w:p>
      <w:pPr>
        <w:numPr>
          <w:ilvl w:val="0"/>
          <w:numId w:val="42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Εφόσον έχει πραγματοποιηθεί η απόσυρση του παλαιού Θερμοσίφωνου, δεν είναι δυνατή η αποδέσμευση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 και ο ωφελούμενος θα πρέπει να προβεί σε νέα αγορά μέσω του ίδιου εμπόρου (περιορισμός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ενός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για αγορά νέας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παράδοσης του παλαιού Θερμοσίφωνα).</w:t>
      </w:r>
    </w:p>
    <w:p>
      <w:pPr>
        <w:spacing w:before="0" w:after="0" w:line="264"/>
        <w:ind w:right="116" w:left="0" w:firstLine="0"/>
        <w:jc w:val="both"/>
        <w:rPr>
          <w:rFonts w:ascii="Tahoma" w:hAnsi="Tahoma" w:cs="Tahoma" w:eastAsia="Tahoma"/>
          <w:color w:val="auto"/>
          <w:spacing w:val="-1"/>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Σημειώνεται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ότι,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τυχόν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προσωρινή</w:t>
      </w:r>
      <w:r>
        <w:rPr>
          <w:rFonts w:ascii="Tahoma" w:hAnsi="Tahoma" w:cs="Tahoma" w:eastAsia="Tahoma"/>
          <w:color w:val="auto"/>
          <w:spacing w:val="-1"/>
          <w:position w:val="0"/>
          <w:sz w:val="23"/>
          <w:shd w:fill="auto" w:val="clear"/>
        </w:rPr>
        <w:t xml:space="preserve">́</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επιστροφή</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του Ηλιακού Θερμοσίφωνα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έλεγχο</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επιδιόρθωση,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είτε</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επισκευαστικό</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κέντρο που έχει </w:t>
      </w:r>
      <w:r>
        <w:rPr>
          <w:rFonts w:ascii="Tahoma" w:hAnsi="Tahoma" w:cs="Tahoma" w:eastAsia="Tahoma"/>
          <w:color w:val="auto"/>
          <w:spacing w:val="0"/>
          <w:position w:val="0"/>
          <w:sz w:val="23"/>
          <w:shd w:fill="auto" w:val="clear"/>
        </w:rPr>
        <w:t xml:space="preserve">δηλωθεί</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στην εγγύηση, είτε οπουδήποτε </w:t>
      </w:r>
      <w:r>
        <w:rPr>
          <w:rFonts w:ascii="Tahoma" w:hAnsi="Tahoma" w:cs="Tahoma" w:eastAsia="Tahoma"/>
          <w:color w:val="auto"/>
          <w:spacing w:val="0"/>
          <w:position w:val="0"/>
          <w:sz w:val="23"/>
          <w:shd w:fill="auto" w:val="clear"/>
        </w:rPr>
        <w:t xml:space="preserve">αλλού</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προβλέπεται, δεν απαιτεί ακύρωση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 Ο Ηλιακός Θερμοσίφωνας παραμένει στην κατοχή του ωφελούμενου και η αντίστοιχη επιταγή δύναται 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εκκαθαριστεί,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καλυφθεί οι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υπόλοιπες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προϋποθέσεις.</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431"/>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Χειρισμός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περιπτώσεων</w:t>
      </w:r>
      <w:r>
        <w:rPr>
          <w:rFonts w:ascii="Tahoma" w:hAnsi="Tahoma" w:cs="Tahoma" w:eastAsia="Tahoma"/>
          <w:color w:val="auto"/>
          <w:spacing w:val="-8"/>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επιστροφών</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μετά</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την</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καταβολή</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της</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επιχορήγησης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 την παρέλευση της προθεσμίας των </w:t>
      </w:r>
      <w:r>
        <w:rPr>
          <w:rFonts w:ascii="Tahoma" w:hAnsi="Tahoma" w:cs="Tahoma" w:eastAsia="Tahoma"/>
          <w:color w:val="auto"/>
          <w:spacing w:val="0"/>
          <w:position w:val="0"/>
          <w:sz w:val="23"/>
          <w:shd w:fill="auto" w:val="clear"/>
        </w:rPr>
        <w:t xml:space="preserve">30 </w:t>
      </w:r>
      <w:r>
        <w:rPr>
          <w:rFonts w:ascii="Tahoma" w:hAnsi="Tahoma" w:cs="Tahoma" w:eastAsia="Tahoma"/>
          <w:color w:val="auto"/>
          <w:spacing w:val="0"/>
          <w:position w:val="0"/>
          <w:sz w:val="23"/>
          <w:shd w:fill="auto" w:val="clear"/>
        </w:rPr>
        <w:t xml:space="preserve">ημερών της προηγούμενης ενότητας, την εκκαθάριση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απόδοση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επιχορήγησης,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επιστροφές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αντιμετωπίζονται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συνήθους συναλλακτικής πρακτικής και των προβλεπόμενων από τους όρους της εργοστασιακής εγγύησης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εγγύησης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434"/>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Ανακύκλωση</w:t>
      </w:r>
      <w:r>
        <w:rPr>
          <w:rFonts w:ascii="Tahoma" w:hAnsi="Tahoma" w:cs="Tahoma" w:eastAsia="Tahoma"/>
          <w:color w:val="auto"/>
          <w:spacing w:val="-8"/>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παλαιού Θερμοσίφωνα</w:t>
      </w:r>
    </w:p>
    <w:p>
      <w:pPr>
        <w:spacing w:before="0" w:after="0" w:line="264"/>
        <w:ind w:right="116"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Βήμα </w:t>
      </w:r>
      <w:r>
        <w:rPr>
          <w:rFonts w:ascii="Tahoma" w:hAnsi="Tahoma" w:cs="Tahoma" w:eastAsia="Tahoma"/>
          <w:b/>
          <w:color w:val="auto"/>
          <w:spacing w:val="0"/>
          <w:position w:val="0"/>
          <w:sz w:val="23"/>
          <w:shd w:fill="auto" w:val="clear"/>
        </w:rPr>
        <w:t xml:space="preserve">1</w:t>
      </w:r>
      <w:r>
        <w:rPr>
          <w:rFonts w:ascii="Tahoma" w:hAnsi="Tahoma" w:cs="Tahoma" w:eastAsia="Tahoma"/>
          <w:b/>
          <w:color w:val="auto"/>
          <w:spacing w:val="0"/>
          <w:position w:val="0"/>
          <w:sz w:val="23"/>
          <w:shd w:fill="auto" w:val="clear"/>
        </w:rPr>
        <w:t xml:space="preserve">: Παράδοση παλαιού Θερμοσίφωνα από τον ωφελούμενο στον Έμπορο</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Κάθε ωφελούμενος που αγοράζει νέο Ηλιακό Θερμοσίφωνα με επιδότηση, υποχρεούται να παραδώσει τον παλαιό Θερμοσίφωνα στον προμηθευτή προς ανακύκλωση. Η παράδοση γίνεται πάντοτε στον έμπορο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λιανικής 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οποίο θα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γίνει 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ήδη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νέου Ηλιακού Θερμοσίφωνα.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 παραδίδει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 παλαιό Θερμοσίφωνα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p>
    <w:p>
      <w:pPr>
        <w:numPr>
          <w:ilvl w:val="0"/>
          <w:numId w:val="43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συνεργείο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συνεργάτη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εμπόρου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παραλαμβάνει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οικία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γίνει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στιγμή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 παράδοσης του νέου Ηλιακού Θερμοσίφωνα 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σε χωριστή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επίσκεψη,</w:t>
      </w:r>
    </w:p>
    <w:p>
      <w:pPr>
        <w:numPr>
          <w:ilvl w:val="0"/>
          <w:numId w:val="43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εναλλακτικά,</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κατευθείαν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εγκατάσταση</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(κατάστημα,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αποθήκη)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εμπόρου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όταν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μεταφορά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προς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χώρο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 ευθύνη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ωφελούμενου.</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επιλογή της χρονικής στιγμής και του σημείου παράδοσης-παραλαβής της προς ανακύκλωση 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εξαρτάται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συμφωνία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κάνουν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δύο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μέρη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αφορά</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κόστη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μεταφοράς,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τοποθέτησης, συλλογής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κλπ. 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επιλέξιμα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επιχορήγηση.</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shd w:fill="auto" w:val="clear"/>
        </w:rPr>
      </w:pPr>
      <w:r>
        <w:rPr>
          <w:rFonts w:ascii="Tahoma" w:hAnsi="Tahoma" w:cs="Tahoma" w:eastAsia="Tahoma"/>
          <w:color w:val="auto"/>
          <w:spacing w:val="0"/>
          <w:position w:val="0"/>
          <w:sz w:val="23"/>
          <w:shd w:fill="auto" w:val="clear"/>
        </w:rPr>
        <w:t xml:space="preserve">Σε κάθε περίπτωση πάντως, κατά την παράδοση του παλαιού Θερμοσίφωνα και </w:t>
      </w:r>
      <w:r>
        <w:rPr>
          <w:rFonts w:ascii="Tahoma" w:hAnsi="Tahoma" w:cs="Tahoma" w:eastAsia="Tahoma"/>
          <w:b/>
          <w:color w:val="auto"/>
          <w:spacing w:val="0"/>
          <w:position w:val="0"/>
          <w:sz w:val="23"/>
          <w:shd w:fill="auto" w:val="clear"/>
        </w:rPr>
        <w:t xml:space="preserve">με ευθύνη του εμπόρου </w:t>
      </w:r>
    </w:p>
    <w:p>
      <w:pPr>
        <w:numPr>
          <w:ilvl w:val="0"/>
          <w:numId w:val="438"/>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φυσική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σήμανση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b/>
          <w:color w:val="auto"/>
          <w:spacing w:val="0"/>
          <w:position w:val="0"/>
          <w:sz w:val="23"/>
          <w:shd w:fill="auto" w:val="clear"/>
        </w:rPr>
        <w:t xml:space="preserve">επικόλληση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εμφανές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σημείο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αυτής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ετικέτας ικανού μεγέθους που φέρει μοναδικό κωδικό (QR code). Για το σκοπό αυτό, οι προμηθευτές μπορούν να λαμβάνουν τυποποιημένες ετικέτες από το </w:t>
      </w:r>
      <w:r>
        <w:rPr>
          <w:rFonts w:ascii="Tahoma" w:hAnsi="Tahoma" w:cs="Tahoma" w:eastAsia="Tahoma"/>
          <w:i/>
          <w:color w:val="auto"/>
          <w:spacing w:val="0"/>
          <w:position w:val="0"/>
          <w:sz w:val="23"/>
          <w:shd w:fill="auto" w:val="clear"/>
        </w:rPr>
        <w:t xml:space="preserve">Φορέα Πιστοποίησης</w:t>
      </w:r>
      <w:r>
        <w:rPr>
          <w:rFonts w:ascii="Tahoma" w:hAnsi="Tahoma" w:cs="Tahoma" w:eastAsia="Tahoma"/>
          <w:i/>
          <w:color w:val="auto"/>
          <w:spacing w:val="-2"/>
          <w:position w:val="0"/>
          <w:sz w:val="23"/>
          <w:shd w:fill="auto" w:val="clear"/>
        </w:rPr>
        <w:t xml:space="preserve"> </w:t>
      </w:r>
      <w:r>
        <w:rPr>
          <w:rFonts w:ascii="Tahoma" w:hAnsi="Tahoma" w:cs="Tahoma" w:eastAsia="Tahoma"/>
          <w:i/>
          <w:color w:val="auto"/>
          <w:spacing w:val="0"/>
          <w:position w:val="0"/>
          <w:sz w:val="23"/>
          <w:shd w:fill="auto" w:val="clear"/>
        </w:rPr>
        <w:t xml:space="preserve">και</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Πληρωμής.</w:t>
      </w:r>
      <w:r>
        <w:rPr>
          <w:rFonts w:ascii="Tahoma" w:hAnsi="Tahoma" w:cs="Tahoma" w:eastAsia="Tahoma"/>
          <w:color w:val="auto"/>
          <w:spacing w:val="0"/>
          <w:position w:val="0"/>
          <w:sz w:val="23"/>
          <w:shd w:fill="auto" w:val="clear"/>
        </w:rPr>
        <w:t xml:space="preserve"> O μοναδικός κωδικός θα ταυτοποιεί τον παλαιό Θερμοσίφωνα στα επόμενα στάδια της διαδικασίας, λειτουργώντας ως ιδιότυπος σειριακός αριθμός.</w:t>
      </w:r>
    </w:p>
    <w:p>
      <w:pPr>
        <w:numPr>
          <w:ilvl w:val="0"/>
          <w:numId w:val="438"/>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Γίνεται σύνδεση, με χρήση της ψηφιακής πλατφόρμας του Προγράμματος, του μοναδικού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σειριακού</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αριθμού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(voucher)</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επιχορήγησης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παραδίδει το συγκεκριμένο παλαιό Θερμοσίφωνα. </w:t>
      </w:r>
    </w:p>
    <w:p>
      <w:pPr>
        <w:numPr>
          <w:ilvl w:val="0"/>
          <w:numId w:val="438"/>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Καταγράφεται στην ψηφιακή πλατφόρμα του Προγράμματος το ορόσημο παράδοσης-παραλαβής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συγκεκριμένης παλαιού Θερμοσίφωνα από τον ωφελούμενο στον έμπορο. Με την κίνηση αυτή ολοκληρώνεται 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σκέλος</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διαδικασίας</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8"/>
          <w:position w:val="0"/>
          <w:sz w:val="23"/>
          <w:shd w:fill="auto" w:val="clear"/>
        </w:rPr>
        <w:t xml:space="preserve"> </w:t>
      </w:r>
      <w:r>
        <w:rPr>
          <w:rFonts w:ascii="Tahoma" w:hAnsi="Tahoma" w:cs="Tahoma" w:eastAsia="Tahoma"/>
          <w:color w:val="auto"/>
          <w:spacing w:val="0"/>
          <w:position w:val="0"/>
          <w:sz w:val="23"/>
          <w:shd w:fill="auto" w:val="clear"/>
        </w:rPr>
        <w:t xml:space="preserve">αφορά</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θεωρείται</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ότι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τελευταίος</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καλύψει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την υποχρέωση παράδοσης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παλιού</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ενώ</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ευθύνη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 επόμενων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βημάτων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μεταβιβάζεται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Ο</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έμπορος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λιανικής,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στο</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1"/>
          <w:position w:val="0"/>
          <w:sz w:val="23"/>
          <w:shd w:fill="auto" w:val="clear"/>
        </w:rPr>
        <w:t xml:space="preserve">πλαίσιο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παραλαβής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παλαιού Θερμοσίφωνα,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εκδίδει</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απαιτούμενα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νόμο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εσωτερική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διαδικασία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έγγραφα,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δελτίο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ποσοτικής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παραλαβής.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ταυτοποίησης των παραπάνω εγγράφων συνδέονται με τον προς ανακύκλωση παλαιών Θερμοσιφώνων και τηρούνται 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 πλατφόρμα του προγράμματος, ενώ τα ίδια τα έγγραφα τηρούνται με ευθύνη του εμπόρου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τίθενται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διάθεση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αρχών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μεταγενέστερων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ελέγχων.</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την βεβαίωση της καταλληλότητας του παλαιού Θερμοσίφωνα </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 έμπορος 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υπεύθυνος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διασφαλίσει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ότι:</w:t>
      </w:r>
    </w:p>
    <w:p>
      <w:pPr>
        <w:numPr>
          <w:ilvl w:val="0"/>
          <w:numId w:val="44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απόσυρση</w:t>
      </w:r>
      <w:r>
        <w:rPr>
          <w:rFonts w:ascii="Tahoma" w:hAnsi="Tahoma" w:cs="Tahoma" w:eastAsia="Tahoma"/>
          <w:color w:val="auto"/>
          <w:spacing w:val="-2"/>
          <w:position w:val="0"/>
          <w:sz w:val="23"/>
          <w:shd w:fill="auto" w:val="clear"/>
        </w:rPr>
        <w:t xml:space="preserve"> παλαιός Θερμοσίφωνας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άρτιος,</w:t>
      </w:r>
    </w:p>
    <w:p>
      <w:pPr>
        <w:numPr>
          <w:ilvl w:val="0"/>
          <w:numId w:val="44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 τύπο που είναι επιλέξιμος προς ανακύκλωση σύμφωνα με τα προβλεπόμενα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παράγραφο </w:t>
      </w:r>
      <w:r>
        <w:rPr>
          <w:rFonts w:ascii="Tahoma" w:hAnsi="Tahoma" w:cs="Tahoma" w:eastAsia="Tahoma"/>
          <w:color w:val="auto"/>
          <w:spacing w:val="0"/>
          <w:position w:val="0"/>
          <w:sz w:val="23"/>
          <w:shd w:fill="auto" w:val="clear"/>
        </w:rPr>
        <w:t xml:space="preserve">2.3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παρόντος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οδηγού.</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τεκμαίρεται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ότι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τελευταίος έχει προβεί στον απαραίτητο έλεγχο και έχει επιβεβαιώσει τις παραπάνω προϋποθέσεις (δεν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χωριστή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βεβαίωση). </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Βήμα </w:t>
      </w:r>
      <w:r>
        <w:rPr>
          <w:rFonts w:ascii="Tahoma" w:hAnsi="Tahoma" w:cs="Tahoma" w:eastAsia="Tahoma"/>
          <w:b/>
          <w:color w:val="auto"/>
          <w:spacing w:val="0"/>
          <w:position w:val="0"/>
          <w:sz w:val="23"/>
          <w:shd w:fill="auto" w:val="clear"/>
        </w:rPr>
        <w:t xml:space="preserve">2</w:t>
      </w:r>
      <w:r>
        <w:rPr>
          <w:rFonts w:ascii="Tahoma" w:hAnsi="Tahoma" w:cs="Tahoma" w:eastAsia="Tahoma"/>
          <w:b/>
          <w:color w:val="auto"/>
          <w:spacing w:val="0"/>
          <w:position w:val="0"/>
          <w:sz w:val="23"/>
          <w:shd w:fill="auto" w:val="clear"/>
        </w:rPr>
        <w:t xml:space="preserve">: Παράδοση του παλαιού Θερμοσίφωνα από το τον Έμπορο Λιανικής σε Φορέα Ανακύκλωσης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παλαιού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τελευταίος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φέρει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αποκλειστική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ευθύνη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περαιτέρω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χειρισμού</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προώθησής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σκοπό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p>
    <w:p>
      <w:pPr>
        <w:numPr>
          <w:ilvl w:val="0"/>
          <w:numId w:val="445"/>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Συλλέγει και καταγράφει τους προς ανακύκλωση παλαιούς Θερμοσίφωνες που αφορούν στο παρόν Πρόγραμμα, τηρώντας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πάντα</w:t>
      </w:r>
      <w:r>
        <w:rPr>
          <w:rFonts w:ascii="Tahoma" w:hAnsi="Tahoma" w:cs="Tahoma" w:eastAsia="Tahoma"/>
          <w:color w:val="auto"/>
          <w:spacing w:val="1"/>
          <w:position w:val="0"/>
          <w:sz w:val="23"/>
          <w:shd w:fill="auto" w:val="clear"/>
        </w:rPr>
        <w:t xml:space="preserve"> ένα </w:t>
      </w:r>
      <w:r>
        <w:rPr>
          <w:rFonts w:ascii="Tahoma" w:hAnsi="Tahoma" w:cs="Tahoma" w:eastAsia="Tahoma"/>
          <w:color w:val="auto"/>
          <w:spacing w:val="0"/>
          <w:position w:val="0"/>
          <w:sz w:val="23"/>
          <w:shd w:fill="auto" w:val="clear"/>
        </w:rPr>
        <w:t xml:space="preserve">πλήρες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μονοπάτι</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ιχνηλασιμότητας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παλαιό Θερμοσίφωνα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βοήθεια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πλατφόρμας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1"/>
          <w:position w:val="0"/>
          <w:sz w:val="23"/>
          <w:shd w:fill="auto" w:val="clear"/>
        </w:rPr>
        <w:t xml:space="preserve">Προγράμματος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(παλιός Θερμοσίφωνας</w:t>
      </w:r>
      <w:r>
        <w:rPr>
          <w:rFonts w:ascii="Tahoma" w:hAnsi="Tahoma" w:cs="Tahoma" w:eastAsia="Tahoma"/>
          <w:color w:val="auto"/>
          <w:spacing w:val="-9"/>
          <w:position w:val="0"/>
          <w:sz w:val="23"/>
          <w:shd w:fill="auto" w:val="clear"/>
        </w:rPr>
        <w:t xml:space="preserve"> </w:t>
      </w:r>
      <w:r>
        <w:rPr>
          <w:rFonts w:ascii="Cambria Math" w:hAnsi="Cambria Math" w:cs="Cambria Math" w:eastAsia="Cambria Math"/>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κωδικός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σήμανσης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μορφής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«QR</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code»</w:t>
      </w:r>
      <w:r>
        <w:rPr>
          <w:rFonts w:ascii="Tahoma" w:hAnsi="Tahoma" w:cs="Tahoma" w:eastAsia="Tahoma"/>
          <w:color w:val="auto"/>
          <w:spacing w:val="-11"/>
          <w:position w:val="0"/>
          <w:sz w:val="23"/>
          <w:shd w:fill="auto" w:val="clear"/>
        </w:rPr>
        <w:t xml:space="preserve"> </w:t>
      </w:r>
      <w:r>
        <w:rPr>
          <w:rFonts w:ascii="Cambria Math" w:hAnsi="Cambria Math" w:cs="Cambria Math" w:eastAsia="Cambria Math"/>
          <w:color w:val="auto"/>
          <w:spacing w:val="-11"/>
          <w:position w:val="0"/>
          <w:sz w:val="23"/>
          <w:shd w:fill="auto" w:val="clear"/>
        </w:rPr>
        <w:t xml:space="preserve">→</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κωδικός</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σχετικής επιταγής </w:t>
      </w:r>
      <w:r>
        <w:rPr>
          <w:rFonts w:ascii="Cambria Math" w:hAnsi="Cambria Math" w:cs="Cambria Math" w:eastAsia="Cambria Math"/>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ενίσχυσης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σκοπό</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αξιοποιήσει</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τη</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μοναδική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κωδικοποίηση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παλαιού Θερμοσίφωνα (QR-code)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φέρει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ετικέτα,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οποία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ήδη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επικολληθεί σε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αυτόν.</w:t>
      </w:r>
    </w:p>
    <w:p>
      <w:pPr>
        <w:numPr>
          <w:ilvl w:val="0"/>
          <w:numId w:val="445"/>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Παραδίδει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τον παλαιό Θερμοσίφωνα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οποίο</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συνεργάζεται.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σημεία 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έχουν προηγουμένως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συμφωνηθεί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p>
    <w:p>
      <w:pPr>
        <w:numPr>
          <w:ilvl w:val="0"/>
          <w:numId w:val="445"/>
        </w:numPr>
        <w:tabs>
          <w:tab w:val="left" w:pos="426" w:leader="none"/>
        </w:tabs>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Καταγράφει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ορόσημο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παράδοσης-παραλαβής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 τον έμπορο λιανικής στο Φορέα Ανακύκλωσης. Συγκεκριμένα, για κάθε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διακριτή παράδοση δημιουργείται μέσω της ψηφιακής πλατφόρμας μία εντολή διακίνησης με μοναδικό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κωδικό,</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η </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1"/>
          <w:position w:val="0"/>
          <w:sz w:val="23"/>
          <w:shd w:fill="auto" w:val="clear"/>
        </w:rPr>
        <w:t xml:space="preserve">οποία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περιλαμβάνει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σύνολο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κωδικών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παραδίδονται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έμπορος λιανικής, στο πλαίσιο παράδοσης των παλαιών Θερμοσιφώνων στο Φορέα Ανακύκλωσης, εκδίδει πάντα και 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απαιτούμενα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νόμο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συνοδευτικά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έγγραφα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διακίνησης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ενδεικτικά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δελτίο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αποστολής).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βασικά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ταυτοποίησης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συνοδευτικών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εγγράφων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συνδέονται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εντολή</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διακίνησης και εμμέσως, με τους προς ανακύκλωση θερμοσίφωνες και τηρούνται στην ψηφιακή πλατφόρμα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 ενώ τα ίδια τα έγγραφα τηρούνται με ευθύνη του εμπόρου και τίθενται στη διάθεση 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αρχών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μεταγενέστερων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ελέγχων.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παράδοση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ενός Θερμοσίφωνα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αυτός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φέρει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μοναδικό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κωδικό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(QR-</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code),</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(β)</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συνδεθεί</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επιταγή/ωφελούμενο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(γ)</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καταγραφεί</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του Προγράμματος, και (δ) έχει επαληθευτεί η παραλαβή του σε χώρο που έχει συμφωνηθεί με το 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 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 και Πληρωμής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περιγράφεται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παρακάτω</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βήμα:</w:t>
      </w:r>
    </w:p>
    <w:p>
      <w:pPr>
        <w:numPr>
          <w:ilvl w:val="0"/>
          <w:numId w:val="44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θεωρείται ότι έχει καλυφθεί η υποχρέωση του εμπόρου όσον αφορά την προώθηση του παλαιού Θερμοσίφωνα 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w:t>
      </w:r>
    </w:p>
    <w:p>
      <w:pPr>
        <w:numPr>
          <w:ilvl w:val="0"/>
          <w:numId w:val="447"/>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συγκεκριμένη επιταγή που συνδέεται με αυτή το Θερμοσίφωνα δύναται να επιχορηγηθεί (αποδέσμευση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ολοκληρωθεί</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επιτυχώς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έτερο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σκέλος,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αγοράς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νέου Ηλιακού Θερμοσίφωνα.</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spacing w:before="0" w:after="0" w:line="264"/>
        <w:ind w:right="113" w:left="0" w:firstLine="0"/>
        <w:jc w:val="both"/>
        <w:rPr>
          <w:rFonts w:ascii="Tahoma" w:hAnsi="Tahoma" w:cs="Tahoma" w:eastAsia="Tahoma"/>
          <w:b/>
          <w:color w:val="auto"/>
          <w:spacing w:val="0"/>
          <w:position w:val="0"/>
          <w:sz w:val="23"/>
          <w:shd w:fill="auto" w:val="clear"/>
        </w:rPr>
      </w:pPr>
      <w:r>
        <w:rPr>
          <w:rFonts w:ascii="Tahoma" w:hAnsi="Tahoma" w:cs="Tahoma" w:eastAsia="Tahoma"/>
          <w:b/>
          <w:color w:val="auto"/>
          <w:spacing w:val="0"/>
          <w:position w:val="0"/>
          <w:sz w:val="23"/>
          <w:shd w:fill="auto" w:val="clear"/>
        </w:rPr>
        <w:t xml:space="preserve">Βήμα </w:t>
      </w:r>
      <w:r>
        <w:rPr>
          <w:rFonts w:ascii="Tahoma" w:hAnsi="Tahoma" w:cs="Tahoma" w:eastAsia="Tahoma"/>
          <w:b/>
          <w:color w:val="auto"/>
          <w:spacing w:val="0"/>
          <w:position w:val="0"/>
          <w:sz w:val="23"/>
          <w:shd w:fill="auto" w:val="clear"/>
        </w:rPr>
        <w:t xml:space="preserve">3</w:t>
      </w:r>
      <w:r>
        <w:rPr>
          <w:rFonts w:ascii="Tahoma" w:hAnsi="Tahoma" w:cs="Tahoma" w:eastAsia="Tahoma"/>
          <w:b/>
          <w:color w:val="auto"/>
          <w:spacing w:val="0"/>
          <w:position w:val="0"/>
          <w:sz w:val="23"/>
          <w:shd w:fill="auto" w:val="clear"/>
        </w:rPr>
        <w:t xml:space="preserve">: Εσωτερική διαχείριση από Φορέα Ανακύκλωσης </w:t>
      </w:r>
      <w:r>
        <w:rPr>
          <w:rFonts w:ascii="Tahoma" w:hAnsi="Tahoma" w:cs="Tahoma" w:eastAsia="Tahoma"/>
          <w:b/>
          <w:color w:val="auto"/>
          <w:spacing w:val="0"/>
          <w:position w:val="0"/>
          <w:sz w:val="23"/>
          <w:shd w:fill="auto" w:val="clear"/>
        </w:rPr>
        <w:t xml:space="preserve">– </w:t>
      </w:r>
      <w:r>
        <w:rPr>
          <w:rFonts w:ascii="Tahoma" w:hAnsi="Tahoma" w:cs="Tahoma" w:eastAsia="Tahoma"/>
          <w:b/>
          <w:color w:val="auto"/>
          <w:spacing w:val="0"/>
          <w:position w:val="0"/>
          <w:sz w:val="23"/>
          <w:shd w:fill="auto" w:val="clear"/>
        </w:rPr>
        <w:t xml:space="preserve">ποσοτική επαλήθευση</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εκάστοτε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διαχειρίζεται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εσωτερικά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περαιτέρω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βήματα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διαδικασίας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σύμφωνα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εγκεκριμένο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σύστημα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διαχείρισης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αποβλήτων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εφαρμόζει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συγκεκριμένες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κατηγορίες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κάθε περίπτωση όμως, οι Φορείς Ανακύκλωσης που παραλαμβάνουν παλαιούς Θερμοσίφωνες στο πλαίσιο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παρόντος προγράμματος,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αναλαμβάνουν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κατ</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ελάχιστον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ακόλουθες επιπλέον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υποχρεώσεις:</w:t>
      </w:r>
    </w:p>
    <w:p>
      <w:pPr>
        <w:numPr>
          <w:ilvl w:val="0"/>
          <w:numId w:val="452"/>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Συγκεντρώνουν τους παλαιούς Θερμοσίφωνες που σχετίζονται με το Πρόγραμμα μόνο σε σημεία συλλογής που 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συμφωνηθεί</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κοινού</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2"/>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w:t>
      </w:r>
      <w:r>
        <w:rPr>
          <w:rFonts w:ascii="Tahoma" w:hAnsi="Tahoma" w:cs="Tahoma" w:eastAsia="Tahoma"/>
          <w:i/>
          <w:color w:val="auto"/>
          <w:spacing w:val="-5"/>
          <w:position w:val="0"/>
          <w:sz w:val="23"/>
          <w:shd w:fill="auto" w:val="clear"/>
        </w:rPr>
        <w:t xml:space="preserve"> </w:t>
      </w:r>
      <w:r>
        <w:rPr>
          <w:rFonts w:ascii="Tahoma" w:hAnsi="Tahoma" w:cs="Tahoma" w:eastAsia="Tahoma"/>
          <w:i/>
          <w:color w:val="auto"/>
          <w:spacing w:val="0"/>
          <w:position w:val="0"/>
          <w:sz w:val="23"/>
          <w:shd w:fill="auto" w:val="clear"/>
        </w:rPr>
        <w:t xml:space="preserve">και</w:t>
      </w:r>
      <w:r>
        <w:rPr>
          <w:rFonts w:ascii="Tahoma" w:hAnsi="Tahoma" w:cs="Tahoma" w:eastAsia="Tahoma"/>
          <w:i/>
          <w:color w:val="auto"/>
          <w:spacing w:val="-2"/>
          <w:position w:val="0"/>
          <w:sz w:val="23"/>
          <w:shd w:fill="auto" w:val="clear"/>
        </w:rPr>
        <w:t xml:space="preserve"> </w:t>
      </w:r>
      <w:r>
        <w:rPr>
          <w:rFonts w:ascii="Tahoma" w:hAnsi="Tahoma" w:cs="Tahoma" w:eastAsia="Tahoma"/>
          <w:i/>
          <w:color w:val="auto"/>
          <w:spacing w:val="0"/>
          <w:position w:val="0"/>
          <w:sz w:val="23"/>
          <w:shd w:fill="auto" w:val="clear"/>
        </w:rPr>
        <w:t xml:space="preserve">Πληρωμής</w:t>
      </w:r>
      <w:r>
        <w:rPr>
          <w:rFonts w:ascii="Tahoma" w:hAnsi="Tahoma" w:cs="Tahoma" w:eastAsia="Tahoma"/>
          <w:i/>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γνωστά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προσβάσιμα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τελευταίο.</w:t>
      </w:r>
    </w:p>
    <w:p>
      <w:pPr>
        <w:numPr>
          <w:ilvl w:val="0"/>
          <w:numId w:val="452"/>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Καταγράφουν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οπτικού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ποσοτικού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ελέγχου,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είδος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αριθμό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παραληφθεισών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εμπόρους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(απαιτείται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τεμαχιακή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όχι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απλός έλεγχος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βάρους).</w:t>
      </w:r>
    </w:p>
    <w:p>
      <w:pPr>
        <w:numPr>
          <w:ilvl w:val="0"/>
          <w:numId w:val="452"/>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Φυλάσσουν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προσωρινά</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τους παλαιούς Θερμοσίφωνες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δική</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ευθύνη,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χωριστά</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άλλες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συσκευές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υλικό</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διαχειρίζονται και δεν τους προωθούν προς περαιτέρω επεξεργασία, μέχρι την επαλήθευση του επόμενου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σημείου.</w:t>
      </w:r>
    </w:p>
    <w:p>
      <w:pPr>
        <w:numPr>
          <w:ilvl w:val="0"/>
          <w:numId w:val="452"/>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Γνωστοποιούν στο </w:t>
      </w:r>
      <w:r>
        <w:rPr>
          <w:rFonts w:ascii="Tahoma" w:hAnsi="Tahoma" w:cs="Tahoma" w:eastAsia="Tahoma"/>
          <w:i/>
          <w:color w:val="auto"/>
          <w:spacing w:val="0"/>
          <w:position w:val="0"/>
          <w:sz w:val="23"/>
          <w:shd w:fill="auto" w:val="clear"/>
        </w:rPr>
        <w:t xml:space="preserve">Φορέα Πιστοποίησης και Πληρωμής</w:t>
      </w:r>
      <w:r>
        <w:rPr>
          <w:rFonts w:ascii="Tahoma" w:hAnsi="Tahoma" w:cs="Tahoma" w:eastAsia="Tahoma"/>
          <w:color w:val="auto"/>
          <w:spacing w:val="0"/>
          <w:position w:val="0"/>
          <w:sz w:val="23"/>
          <w:shd w:fill="auto" w:val="clear"/>
        </w:rPr>
        <w:t xml:space="preserve"> άμεσα τις ημερομηνίες παραλαβής, προκειμένου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τελευταίος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να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διενεργήσει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τις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απαραίτητες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επιτόπιες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επαληθεύσεις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διαθέτουν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απαραίτητο</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χώρο</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πραγματοποίησή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p>
    <w:p>
      <w:pPr>
        <w:numPr>
          <w:ilvl w:val="0"/>
          <w:numId w:val="452"/>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Συνεργάζονται σε όλη τη διάρκεια του Προγράμματος με το </w:t>
      </w:r>
      <w:r>
        <w:rPr>
          <w:rFonts w:ascii="Tahoma" w:hAnsi="Tahoma" w:cs="Tahoma" w:eastAsia="Tahoma"/>
          <w:i/>
          <w:color w:val="auto"/>
          <w:spacing w:val="0"/>
          <w:position w:val="0"/>
          <w:sz w:val="23"/>
          <w:shd w:fill="auto" w:val="clear"/>
        </w:rPr>
        <w:t xml:space="preserve">Φορέα Πιστοποίησης και Πληρωμής</w:t>
      </w:r>
      <w:r>
        <w:rPr>
          <w:rFonts w:ascii="Tahoma" w:hAnsi="Tahoma" w:cs="Tahoma" w:eastAsia="Tahoma"/>
          <w:color w:val="auto"/>
          <w:spacing w:val="0"/>
          <w:position w:val="0"/>
          <w:sz w:val="23"/>
          <w:shd w:fill="auto" w:val="clear"/>
        </w:rPr>
        <w:t xml:space="preserve"> για 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διενέργεια περαιτέρω δειγματοληπτικών ελέγχων και παρέχουν όλα τα στοιχεία που τηρούν σε σχέση με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τους συγκεκριμένους παλαιούς Θερμοσίφωνες.</w:t>
      </w:r>
    </w:p>
    <w:p>
      <w:pPr>
        <w:spacing w:before="0" w:after="0" w:line="264"/>
        <w:ind w:right="116" w:left="540" w:hanging="361"/>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πλευρά</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Φορέας Πιστοποίησης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p>
    <w:p>
      <w:pPr>
        <w:numPr>
          <w:ilvl w:val="0"/>
          <w:numId w:val="45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Προβαίνει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επιτόπια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επαλήθευση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παραλαβών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χώρο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 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p>
    <w:p>
      <w:pPr>
        <w:numPr>
          <w:ilvl w:val="0"/>
          <w:numId w:val="45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Καταγράφει στην ψηφιακή πλατφόρμα του Προγράμματος τους κωδικούς των παλαιών Θερμοσιφώνων που έχουν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καταμετρηθεί. Για το σκοπό αυτό μπορεί να αξιοποιήσει τη μοναδική κωδικοποίηση κάθε παλαιού Θερμοσίφωνα (QR-</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code)</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φέρει 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ετικέτα,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 έχει ήδη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επικολληθεί σε αυτόν.</w:t>
      </w:r>
    </w:p>
    <w:p>
      <w:pPr>
        <w:numPr>
          <w:ilvl w:val="0"/>
          <w:numId w:val="45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Προχωρά, όπου εντοπίσει αποκλίσεις, σε περαιτέρω ελέγχους εξετάζοντας τα συνοδευτικά έγγραφα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στοιχεία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τηρούν,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τόσο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Φορέας 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όσο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αντίστοιχος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έμπορος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p>
    <w:p>
      <w:pPr>
        <w:numPr>
          <w:ilvl w:val="0"/>
          <w:numId w:val="455"/>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Αν εντοπίσει διαφορές, που έχουν καταγραφεί ήδη στην ποσοτική παραλαβή του Φορέα 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 στιγμή της παραλαβής απευθείας από τον έμπορο), διερευνά το εύρημα και καταλογίζει την ευθύνη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 έμπορο λιανικής που παρέδωσε τους παλαιούς Θερμοσίφωνες. Αν οι διαφορές δεν είχαν καταγραφεί στην ποσοτική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παραλαβή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αλλά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αντίθετα,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τελευταίος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είχε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αποδεχθεί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σύνολο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παλαιών Θερμοσιφώνων που καταγράφονται στην εντολή διακίνησης, η ευθύνη βαρύνει το Φορέα Ανακύκλωσης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καλείται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προβεί</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αναγκαίες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διορθωτικές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ενέργειες.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αναλογούσα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επιχορήγηση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μίας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αποδεσμεύεται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χωρίς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γίνει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επαλήθευση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αντίστοιχου</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παλαιού Θερμοσίφωνα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οδεύει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προς ανακύκλωση.</w:t>
      </w:r>
    </w:p>
    <w:p>
      <w:pPr>
        <w:keepNext w:val="true"/>
        <w:numPr>
          <w:ilvl w:val="0"/>
          <w:numId w:val="455"/>
        </w:numPr>
        <w:spacing w:before="60" w:after="120" w:line="264"/>
        <w:ind w:right="0" w:left="567" w:hanging="567"/>
        <w:jc w:val="both"/>
        <w:rPr>
          <w:rFonts w:ascii="Tahoma" w:hAnsi="Tahoma" w:cs="Tahoma" w:eastAsia="Tahoma"/>
          <w:color w:val="auto"/>
          <w:spacing w:val="0"/>
          <w:position w:val="0"/>
          <w:sz w:val="24"/>
          <w:u w:val="single"/>
          <w:shd w:fill="auto" w:val="clear"/>
        </w:rPr>
      </w:pPr>
    </w:p>
    <w:p>
      <w:pPr>
        <w:keepNext w:val="true"/>
        <w:numPr>
          <w:ilvl w:val="0"/>
          <w:numId w:val="455"/>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Περιοδική</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εκκαθάριση</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συναλλαγών</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(καθορισμός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επιταγών</w:t>
      </w:r>
      <w:r>
        <w:rPr>
          <w:rFonts w:ascii="Tahoma" w:hAnsi="Tahoma" w:cs="Tahoma" w:eastAsia="Tahoma"/>
          <w:color w:val="auto"/>
          <w:spacing w:val="-8"/>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προς</w:t>
      </w:r>
      <w:r>
        <w:rPr>
          <w:rFonts w:ascii="Tahoma" w:hAnsi="Tahoma" w:cs="Tahoma" w:eastAsia="Tahoma"/>
          <w:color w:val="auto"/>
          <w:spacing w:val="-5"/>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πληρωμή)</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 κάθε εξαργύρωση επιταγής δημιουργείται καταρχήν μία, </w:t>
      </w:r>
      <w:r>
        <w:rPr>
          <w:rFonts w:ascii="Tahoma" w:hAnsi="Tahoma" w:cs="Tahoma" w:eastAsia="Tahoma"/>
          <w:color w:val="auto"/>
          <w:spacing w:val="0"/>
          <w:position w:val="0"/>
          <w:sz w:val="23"/>
          <w:u w:val="single"/>
          <w:shd w:fill="auto" w:val="clear"/>
        </w:rPr>
        <w:t xml:space="preserve">υπό προϋποθέσεις,</w:t>
      </w:r>
      <w:r>
        <w:rPr>
          <w:rFonts w:ascii="Tahoma" w:hAnsi="Tahoma" w:cs="Tahoma" w:eastAsia="Tahoma"/>
          <w:color w:val="auto"/>
          <w:spacing w:val="0"/>
          <w:position w:val="0"/>
          <w:sz w:val="23"/>
          <w:shd w:fill="auto" w:val="clear"/>
        </w:rPr>
        <w:t xml:space="preserve"> απαίτηση του εμπόρου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ύψος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ισούται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ποσό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 το</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οποίο</w:t>
      </w:r>
      <w:r>
        <w:rPr>
          <w:rFonts w:ascii="Tahoma" w:hAnsi="Tahoma" w:cs="Tahoma" w:eastAsia="Tahoma"/>
          <w:color w:val="auto"/>
          <w:spacing w:val="20"/>
          <w:position w:val="0"/>
          <w:sz w:val="23"/>
          <w:shd w:fill="auto" w:val="clear"/>
        </w:rPr>
        <w:t xml:space="preserve"> </w:t>
      </w:r>
      <w:r>
        <w:rPr>
          <w:rFonts w:ascii="Tahoma" w:hAnsi="Tahoma" w:cs="Tahoma" w:eastAsia="Tahoma"/>
          <w:color w:val="auto"/>
          <w:spacing w:val="0"/>
          <w:position w:val="0"/>
          <w:sz w:val="23"/>
          <w:shd w:fill="auto" w:val="clear"/>
        </w:rPr>
        <w:t xml:space="preserve">καταγράφεται</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στη</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συναλλαγή</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r>
        <w:rPr>
          <w:rFonts w:ascii="Tahoma" w:hAnsi="Tahoma" w:cs="Tahoma" w:eastAsia="Tahoma"/>
          <w:color w:val="auto"/>
          <w:spacing w:val="19"/>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είναι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πάντα</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μικρότερο</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ίσο</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18"/>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ονομαστική</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αξία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29"/>
          <w:position w:val="0"/>
          <w:sz w:val="23"/>
          <w:shd w:fill="auto" w:val="clear"/>
        </w:rPr>
        <w:t xml:space="preserve"> </w:t>
      </w:r>
      <w:r>
        <w:rPr>
          <w:rFonts w:ascii="Tahoma" w:hAnsi="Tahoma" w:cs="Tahoma" w:eastAsia="Tahoma"/>
          <w:color w:val="auto"/>
          <w:spacing w:val="0"/>
          <w:position w:val="0"/>
          <w:sz w:val="23"/>
          <w:shd w:fill="auto" w:val="clear"/>
        </w:rPr>
        <w:t xml:space="preserve">εκκαθάριση</w:t>
      </w:r>
      <w:r>
        <w:rPr>
          <w:rFonts w:ascii="Tahoma" w:hAnsi="Tahoma" w:cs="Tahoma" w:eastAsia="Tahoma"/>
          <w:color w:val="auto"/>
          <w:spacing w:val="30"/>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9"/>
          <w:position w:val="0"/>
          <w:sz w:val="23"/>
          <w:shd w:fill="auto" w:val="clear"/>
        </w:rPr>
        <w:t xml:space="preserve"> </w:t>
      </w:r>
      <w:r>
        <w:rPr>
          <w:rFonts w:ascii="Tahoma" w:hAnsi="Tahoma" w:cs="Tahoma" w:eastAsia="Tahoma"/>
          <w:color w:val="auto"/>
          <w:spacing w:val="0"/>
          <w:position w:val="0"/>
          <w:sz w:val="23"/>
          <w:shd w:fill="auto" w:val="clear"/>
        </w:rPr>
        <w:t xml:space="preserve">συναλλαγών</w:t>
      </w:r>
      <w:r>
        <w:rPr>
          <w:rFonts w:ascii="Tahoma" w:hAnsi="Tahoma" w:cs="Tahoma" w:eastAsia="Tahoma"/>
          <w:color w:val="auto"/>
          <w:spacing w:val="30"/>
          <w:position w:val="0"/>
          <w:sz w:val="23"/>
          <w:shd w:fill="auto" w:val="clear"/>
        </w:rPr>
        <w:t xml:space="preserve"> </w:t>
      </w:r>
      <w:r>
        <w:rPr>
          <w:rFonts w:ascii="Tahoma" w:hAnsi="Tahoma" w:cs="Tahoma" w:eastAsia="Tahoma"/>
          <w:color w:val="auto"/>
          <w:spacing w:val="0"/>
          <w:position w:val="0"/>
          <w:sz w:val="23"/>
          <w:shd w:fill="auto" w:val="clear"/>
        </w:rPr>
        <w:t xml:space="preserve">γίνεται</w:t>
      </w:r>
      <w:r>
        <w:rPr>
          <w:rFonts w:ascii="Tahoma" w:hAnsi="Tahoma" w:cs="Tahoma" w:eastAsia="Tahoma"/>
          <w:color w:val="auto"/>
          <w:spacing w:val="29"/>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31"/>
          <w:position w:val="0"/>
          <w:sz w:val="23"/>
          <w:shd w:fill="auto" w:val="clear"/>
        </w:rPr>
        <w:t xml:space="preserve"> </w:t>
      </w:r>
      <w:r>
        <w:rPr>
          <w:rFonts w:ascii="Tahoma" w:hAnsi="Tahoma" w:cs="Tahoma" w:eastAsia="Tahoma"/>
          <w:color w:val="auto"/>
          <w:spacing w:val="0"/>
          <w:position w:val="0"/>
          <w:sz w:val="23"/>
          <w:shd w:fill="auto" w:val="clear"/>
        </w:rPr>
        <w:t xml:space="preserve">μηνιαία</w:t>
      </w:r>
      <w:r>
        <w:rPr>
          <w:rFonts w:ascii="Tahoma" w:hAnsi="Tahoma" w:cs="Tahoma" w:eastAsia="Tahoma"/>
          <w:color w:val="auto"/>
          <w:spacing w:val="27"/>
          <w:position w:val="0"/>
          <w:sz w:val="23"/>
          <w:shd w:fill="auto" w:val="clear"/>
        </w:rPr>
        <w:t xml:space="preserve"> </w:t>
      </w:r>
      <w:r>
        <w:rPr>
          <w:rFonts w:ascii="Tahoma" w:hAnsi="Tahoma" w:cs="Tahoma" w:eastAsia="Tahoma"/>
          <w:color w:val="auto"/>
          <w:spacing w:val="0"/>
          <w:position w:val="0"/>
          <w:sz w:val="23"/>
          <w:shd w:fill="auto" w:val="clear"/>
        </w:rPr>
        <w:t xml:space="preserve">βάση</w:t>
      </w:r>
      <w:r>
        <w:rPr>
          <w:rFonts w:ascii="Tahoma" w:hAnsi="Tahoma" w:cs="Tahoma" w:eastAsia="Tahoma"/>
          <w:color w:val="auto"/>
          <w:spacing w:val="30"/>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28"/>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2"/>
          <w:position w:val="0"/>
          <w:sz w:val="23"/>
          <w:shd w:fill="auto" w:val="clear"/>
        </w:rPr>
        <w:t xml:space="preserve">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30"/>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w:t>
      </w:r>
      <w:r>
        <w:rPr>
          <w:rFonts w:ascii="Tahoma" w:hAnsi="Tahoma" w:cs="Tahoma" w:eastAsia="Tahoma"/>
          <w:i/>
          <w:color w:val="auto"/>
          <w:spacing w:val="30"/>
          <w:position w:val="0"/>
          <w:sz w:val="23"/>
          <w:shd w:fill="auto" w:val="clear"/>
        </w:rPr>
        <w:t xml:space="preserve"> </w:t>
      </w:r>
      <w:r>
        <w:rPr>
          <w:rFonts w:ascii="Tahoma" w:hAnsi="Tahoma" w:cs="Tahoma" w:eastAsia="Tahoma"/>
          <w:i/>
          <w:color w:val="auto"/>
          <w:spacing w:val="0"/>
          <w:position w:val="0"/>
          <w:sz w:val="23"/>
          <w:shd w:fill="auto" w:val="clear"/>
        </w:rPr>
        <w:t xml:space="preserve">και</w:t>
      </w:r>
      <w:r>
        <w:rPr>
          <w:rFonts w:ascii="Tahoma" w:hAnsi="Tahoma" w:cs="Tahoma" w:eastAsia="Tahoma"/>
          <w:i/>
          <w:color w:val="auto"/>
          <w:spacing w:val="30"/>
          <w:position w:val="0"/>
          <w:sz w:val="23"/>
          <w:shd w:fill="auto" w:val="clear"/>
        </w:rPr>
        <w:t xml:space="preserve"> </w:t>
      </w:r>
      <w:r>
        <w:rPr>
          <w:rFonts w:ascii="Tahoma" w:hAnsi="Tahoma" w:cs="Tahoma" w:eastAsia="Tahoma"/>
          <w:i/>
          <w:color w:val="auto"/>
          <w:spacing w:val="0"/>
          <w:position w:val="0"/>
          <w:sz w:val="23"/>
          <w:shd w:fill="auto" w:val="clear"/>
        </w:rPr>
        <w:t xml:space="preserve">Πληρωμών</w:t>
      </w:r>
      <w:r>
        <w:rPr>
          <w:rFonts w:ascii="Tahoma" w:hAnsi="Tahoma" w:cs="Tahoma" w:eastAsia="Tahoma"/>
          <w:i/>
          <w:color w:val="auto"/>
          <w:spacing w:val="2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περιλαμβάνει:</w:t>
      </w:r>
    </w:p>
    <w:p>
      <w:pPr>
        <w:numPr>
          <w:ilvl w:val="0"/>
          <w:numId w:val="45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καθορισμό</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(έλεγχο</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επιβεβαίωση)</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18"/>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ωριμάσει</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8"/>
          <w:position w:val="0"/>
          <w:sz w:val="23"/>
          <w:shd w:fill="auto" w:val="clear"/>
        </w:rPr>
        <w:t xml:space="preserve"> </w:t>
      </w:r>
      <w:r>
        <w:rPr>
          <w:rFonts w:ascii="Tahoma" w:hAnsi="Tahoma" w:cs="Tahoma" w:eastAsia="Tahoma"/>
          <w:color w:val="auto"/>
          <w:spacing w:val="0"/>
          <w:position w:val="0"/>
          <w:sz w:val="23"/>
          <w:shd w:fill="auto" w:val="clear"/>
        </w:rPr>
        <w:t xml:space="preserve">πρέπει</w:t>
      </w:r>
      <w:r>
        <w:rPr>
          <w:rFonts w:ascii="Tahoma" w:hAnsi="Tahoma" w:cs="Tahoma" w:eastAsia="Tahoma"/>
          <w:color w:val="auto"/>
          <w:spacing w:val="1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6"/>
          <w:position w:val="0"/>
          <w:sz w:val="23"/>
          <w:shd w:fill="auto" w:val="clear"/>
        </w:rPr>
        <w:t xml:space="preserve"> </w:t>
      </w:r>
      <w:r>
        <w:rPr>
          <w:rFonts w:ascii="Tahoma" w:hAnsi="Tahoma" w:cs="Tahoma" w:eastAsia="Tahoma"/>
          <w:color w:val="auto"/>
          <w:spacing w:val="0"/>
          <w:position w:val="0"/>
          <w:sz w:val="23"/>
          <w:shd w:fill="auto" w:val="clear"/>
        </w:rPr>
        <w:t xml:space="preserve">πληρωθούν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numPr>
          <w:ilvl w:val="0"/>
          <w:numId w:val="45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προσδιορισμό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ποσών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αναλογούν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Μία</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καθίσταται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ώριμη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εφόσον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συντρέχουν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αθροιστικά</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ακόλουθες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προϋποθέσεις:</w:t>
      </w:r>
    </w:p>
    <w:p>
      <w:pPr>
        <w:numPr>
          <w:ilvl w:val="0"/>
          <w:numId w:val="4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 πραγματοποιηθεί επιτυχής εξαργύρωση της επιταγής σε αγορά νέου Ηλιακού Θερμοσίφωνα, η οποία δεν 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ακυρωθεί στη συνέχεια (η επιταγή παραμένει σε κατάσταση εξαργύρωσης), όπως τεκμηριώνεται από 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τηρούμενες συναλλαγές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4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Έχει ολοκληρωθεί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 αντίστοιχη παράδοση-παραλαβή του παλιού Θερμοσίφωνα από τον έμπορο στο 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τεκμηριώνεται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τηρούμενες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numPr>
          <w:ilvl w:val="0"/>
          <w:numId w:val="4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καταστεί</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οριστικά</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ανενεργή</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παρέλθει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χρονικό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διάστημα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αναμονής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ημερών 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εξαργύρωση).</w:t>
      </w:r>
    </w:p>
    <w:p>
      <w:pPr>
        <w:numPr>
          <w:ilvl w:val="0"/>
          <w:numId w:val="460"/>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ήδη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πληρωθεί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προηγούμενη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εκκαθάριση.</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Ο</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Φορέας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Πιστοποίησης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και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Πληρωμής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εντοπίζει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εξάγει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επιταγές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πληρούν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ανωτέρω</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προϋποθέσεις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μέσα από την ψηφιακή πλατφόρμα του Προγράμματος και καταρτίζει λίστα πληρωμών ανά προμηθευτή 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 σύνολο των εκκαθαρισμένων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επιταγών που δύναται να προχωρήσουν σε πληρωμή. Η λίστα εγκρίνεται 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απόφαση του αρμοδίου οργάνου του </w:t>
      </w:r>
      <w:r>
        <w:rPr>
          <w:rFonts w:ascii="Tahoma" w:hAnsi="Tahoma" w:cs="Tahoma" w:eastAsia="Tahoma"/>
          <w:i/>
          <w:color w:val="auto"/>
          <w:spacing w:val="0"/>
          <w:position w:val="0"/>
          <w:sz w:val="23"/>
          <w:shd w:fill="auto" w:val="clear"/>
        </w:rPr>
        <w:t xml:space="preserve">Φορέα Πιστοποίησης και Πληρωμής</w:t>
      </w:r>
      <w:r>
        <w:rPr>
          <w:rFonts w:ascii="Tahoma" w:hAnsi="Tahoma" w:cs="Tahoma" w:eastAsia="Tahoma"/>
          <w:color w:val="auto"/>
          <w:spacing w:val="0"/>
          <w:position w:val="0"/>
          <w:sz w:val="23"/>
          <w:shd w:fill="auto" w:val="clear"/>
        </w:rPr>
        <w:t xml:space="preserve">. Τα ποσά προς πληρωμή ανά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κοινοποιούνται στο </w:t>
      </w:r>
      <w:r>
        <w:rPr>
          <w:rFonts w:ascii="Tahoma" w:hAnsi="Tahoma" w:cs="Tahoma" w:eastAsia="Tahoma"/>
          <w:i/>
          <w:color w:val="auto"/>
          <w:spacing w:val="0"/>
          <w:position w:val="0"/>
          <w:sz w:val="23"/>
          <w:shd w:fill="auto" w:val="clear"/>
        </w:rPr>
        <w:t xml:space="preserve">Φορέα Υλοποίησης και Ελέγχου</w:t>
      </w:r>
      <w:r>
        <w:rPr>
          <w:rFonts w:ascii="Tahoma" w:hAnsi="Tahoma" w:cs="Tahoma" w:eastAsia="Tahoma"/>
          <w:color w:val="auto"/>
          <w:spacing w:val="0"/>
          <w:position w:val="0"/>
          <w:sz w:val="23"/>
          <w:shd w:fill="auto" w:val="clear"/>
        </w:rPr>
        <w:t xml:space="preserve"> του Προγράμματος και στους αντίστοιχους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προμηθευτές 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ενημέρωση.</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Παράλληλα, κάθε προμηθευτής έχει ανά πάσα στιγμή πρόσβαση, μέσω της ψηφιακής πλατφόρμας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αφορούν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(δεσμεύσεις,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εξαργυρώσεις,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σχετικές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αποσύρσεις παλιών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Θερμοσιφώνων). Με τον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τρόπο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p>
    <w:p>
      <w:pPr>
        <w:numPr>
          <w:ilvl w:val="0"/>
          <w:numId w:val="46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διαπιστώσει</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εκ</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προτέρων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καθίστανται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ώριμες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p>
    <w:p>
      <w:pPr>
        <w:numPr>
          <w:ilvl w:val="0"/>
          <w:numId w:val="463"/>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υπολογίσει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ποσό της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πληρωμής που του</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αναλογεί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μήνα.</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περίπτωση που για οποιοδήποτε λόγο ένας προμηθευτής διαπιστώνει ασυμφωνία των εκκαθαρισμένων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συναλλαγών με τα λογιστικά δεδομένα που τηρεί στην εταιρία του, έχει δικαίωμα να υποβάλλει γραπτά 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αντιρρήσεις του, προσκομίζοντας το απαραίτητο αποδεικτικό υλικό, προτού ο </w:t>
      </w:r>
      <w:r>
        <w:rPr>
          <w:rFonts w:ascii="Tahoma" w:hAnsi="Tahoma" w:cs="Tahoma" w:eastAsia="Tahoma"/>
          <w:i/>
          <w:color w:val="auto"/>
          <w:spacing w:val="0"/>
          <w:position w:val="0"/>
          <w:sz w:val="23"/>
          <w:shd w:fill="auto" w:val="clear"/>
        </w:rPr>
        <w:t xml:space="preserve">Φορέας Πιστοποίησης και</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Πληρωμής</w:t>
      </w:r>
      <w:r>
        <w:rPr>
          <w:rFonts w:ascii="Tahoma" w:hAnsi="Tahoma" w:cs="Tahoma" w:eastAsia="Tahoma"/>
          <w:color w:val="auto"/>
          <w:spacing w:val="0"/>
          <w:position w:val="0"/>
          <w:sz w:val="23"/>
          <w:shd w:fill="auto" w:val="clear"/>
        </w:rPr>
        <w:t xml:space="preserve"> να προβεί στη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διενέργεια</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επόμενης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παραγράφου.</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466"/>
        </w:numPr>
        <w:spacing w:before="60" w:after="120" w:line="264"/>
        <w:ind w:right="0" w:left="567" w:hanging="567"/>
        <w:jc w:val="both"/>
        <w:rPr>
          <w:rFonts w:ascii="Tahoma" w:hAnsi="Tahoma" w:cs="Tahoma" w:eastAsia="Tahoma"/>
          <w:color w:val="auto"/>
          <w:spacing w:val="0"/>
          <w:position w:val="0"/>
          <w:sz w:val="24"/>
          <w:u w:val="single"/>
          <w:shd w:fill="auto" w:val="clear"/>
        </w:rPr>
      </w:pPr>
      <w:r>
        <w:rPr>
          <w:rFonts w:ascii="Tahoma" w:hAnsi="Tahoma" w:cs="Tahoma" w:eastAsia="Tahoma"/>
          <w:color w:val="auto"/>
          <w:spacing w:val="0"/>
          <w:position w:val="0"/>
          <w:sz w:val="24"/>
          <w:u w:val="single"/>
          <w:shd w:fill="auto" w:val="clear"/>
        </w:rPr>
        <w:t xml:space="preserve">Διενέργεια</w:t>
      </w:r>
      <w:r>
        <w:rPr>
          <w:rFonts w:ascii="Tahoma" w:hAnsi="Tahoma" w:cs="Tahoma" w:eastAsia="Tahoma"/>
          <w:color w:val="auto"/>
          <w:spacing w:val="-4"/>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πληρωμών</w:t>
      </w:r>
      <w:r>
        <w:rPr>
          <w:rFonts w:ascii="Tahoma" w:hAnsi="Tahoma" w:cs="Tahoma" w:eastAsia="Tahoma"/>
          <w:color w:val="auto"/>
          <w:spacing w:val="-6"/>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w:t>
      </w:r>
      <w:r>
        <w:rPr>
          <w:rFonts w:ascii="Tahoma" w:hAnsi="Tahoma" w:cs="Tahoma" w:eastAsia="Tahoma"/>
          <w:color w:val="auto"/>
          <w:spacing w:val="-6"/>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καταβολή</w:t>
      </w:r>
      <w:r>
        <w:rPr>
          <w:rFonts w:ascii="Tahoma" w:hAnsi="Tahoma" w:cs="Tahoma" w:eastAsia="Tahoma"/>
          <w:color w:val="auto"/>
          <w:spacing w:val="-3"/>
          <w:position w:val="0"/>
          <w:sz w:val="24"/>
          <w:u w:val="single"/>
          <w:shd w:fill="auto" w:val="clear"/>
        </w:rPr>
        <w:t xml:space="preserve"> </w:t>
      </w:r>
      <w:r>
        <w:rPr>
          <w:rFonts w:ascii="Tahoma" w:hAnsi="Tahoma" w:cs="Tahoma" w:eastAsia="Tahoma"/>
          <w:color w:val="auto"/>
          <w:spacing w:val="0"/>
          <w:position w:val="0"/>
          <w:sz w:val="24"/>
          <w:u w:val="single"/>
          <w:shd w:fill="auto" w:val="clear"/>
        </w:rPr>
        <w:t xml:space="preserve">ενισχύσεων</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Μετά την έγκριση και κοινοποίηση των επικείμενων πληρωμών της προηγούμενης παραγράφου, ο Φορέας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Πιστοποίησης και Πληρωμής προχωρά στην καταβολή του αναλογούντος ποσού ανά προμηθευτή, μέσω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τραπεζικού</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συστήματος.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πληρωμές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γίνονται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στους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λογαριασμούς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έχουν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δηλώσει</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προμηθευτές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48"/>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υποβολή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συμμετοχής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πληρωμές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γίνονται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υπό</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αίρεση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διαθεσιμότητας</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αντίστοιχων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κονδυλίων.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πληρωμές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προμηθευτές των προϊόντων δεν λογίζονται 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αμοιβή 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προμήθεια ή παροχή υπηρεσίας, ούτε καθ</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οποιονδήποτε τρόπο επιχορήγηση των ιδίων. Αποτελούν μία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απευθείας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ταμειακή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ροή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εμπόρους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λιανικής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κάλυψη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μέρους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δαπάνης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επιδότηση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αφορά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όχι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τους προμηθευτές.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Ως υποκείμενο της ενίσχυσης νοείται ο ωφελούμενος, ο οποίος έχει χρησιμοποιήσει κατά την αγορά ηλιακού θερμοσίφωνα επιταγή του Προγράμματος και έχει προμηθευθεί το προϊόν αυτό σε χαμηλότερη (επιδοτούμενη)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τιμή. Η χορήγηση της ενίσχυσης συμπίπτει με το χρονικό σημείο εξαργύρωσης της επιταγής. Η χορήγηση 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δικαιώματος ενίσχυσης έχει προηγηθεί και συμπίπτει με την ανακοίνωση των αποτελεσμάτων και την οριστική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ένταξη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την πληρωμή των εμπόρων λιανικής από το Πρόγραμμα, δεν απαιτείται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έκδοση κάποιου παραστατικού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 την πλευρά τους, δεδομένου ότι η αποζημίωση αφορά κάλυψη δαπάνης (τμηματική πληρωμή) στο ήδη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υπάρχον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παραστατικό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μεταξύ</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πωλητή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Επίσης,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κάποιο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ειδικό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αίτημα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εκκαθαρισμένο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ποσό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αποδίδεται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αυτόματα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σύνολό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χωρίς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κρατήσεις.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όποιες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φορολογικές υποχρεώσεις απορρέουν από την έκδοση του αρχικού φορολογικού στοιχείου προς τον πελάτη-</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ωφελούμενο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σχετίζονται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πληρωμή-εξόφληση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μέρους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παραστατικού από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Για τους σκοπούς του Προγράμματος και την πιθανή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δήλωση/τεκμηρίωση των δαπανών στο Πρόγραμμα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Δημοσίων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Επενδύσεων,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καθώς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εθνική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κοινοτική</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αρμόδια αρχή,</w:t>
      </w:r>
    </w:p>
    <w:p>
      <w:pPr>
        <w:numPr>
          <w:ilvl w:val="0"/>
          <w:numId w:val="4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νομική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δέσμευση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νοείται</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εξαργυρωμένη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επιταγή,</w:t>
      </w:r>
    </w:p>
    <w:p>
      <w:pPr>
        <w:numPr>
          <w:ilvl w:val="0"/>
          <w:numId w:val="4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ως έγγραφο/παραστατικό της συναλλαγής (ελλείψει τιμολογίου από Ανάδοχο) θα θεωρείται η απόφαση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αρμοδίου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Οργάνου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Φορέα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Πιστοποίησης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εκκαθάριση-έγκριση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πληρωμής προς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συγκεκριμένο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ΑΦΜ,</w:t>
      </w:r>
    </w:p>
    <w:p>
      <w:pPr>
        <w:numPr>
          <w:ilvl w:val="0"/>
          <w:numId w:val="468"/>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ως απόδειξη πραγματοποίησης της πληρωμής θα λαμβάνονται τα στοιχεία κατάθεσης των αντίστοιχων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ποσών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τραπεζικό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λογαριασμό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έχει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δηλώσει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κάθε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προμηθευτής.</w:t>
      </w:r>
    </w:p>
    <w:p>
      <w:pPr>
        <w:spacing w:before="0" w:after="0" w:line="264"/>
        <w:ind w:right="116" w:left="54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Η πληρωμή προς τους προμηθευτές γίνεται με την επιφύλαξη τήρησης από μέρους τους των όρων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υποχρεώσεων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απορρέουν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Πρόγραμμα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κυρίως:</w:t>
      </w:r>
    </w:p>
    <w:p>
      <w:pPr>
        <w:numPr>
          <w:ilvl w:val="0"/>
          <w:numId w:val="47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πώληση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επιλέξιμων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Ηλιακών Θερμοσιφώνων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συμμορφώνονται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απαιτήσεις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παρόντος Οδηγού.</w:t>
      </w:r>
    </w:p>
    <w:p>
      <w:pPr>
        <w:numPr>
          <w:ilvl w:val="0"/>
          <w:numId w:val="47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 τήρηση της νομιμότητας στο πλαίσιο της κάθε συναλλαγής και την αποφυγή υπερτιμολογήσεων,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ψευδών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δηλώσεων,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εικονικών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τιμολογήσεων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μη</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έγκαιρης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δήλωσης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τυχόν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επιστροφών</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θα</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έπρεπε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οδηγήσουν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ακύρωση</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αντίστοιχης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p>
    <w:p>
      <w:pPr>
        <w:numPr>
          <w:ilvl w:val="0"/>
          <w:numId w:val="47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 επιτυχή απόσυρση προς ανακύκλωση παλαιού θερμοσίφωνα έναντι κάθε νέου ηλειακού θερμοσίφωνα που επιχορηγείται,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σύμφωνα με τους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όρους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Οδηγού.</w:t>
      </w:r>
    </w:p>
    <w:p>
      <w:pPr>
        <w:numPr>
          <w:ilvl w:val="0"/>
          <w:numId w:val="47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προσήκουσα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ενημέρωση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Ψηφιακής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Πλατφόρμας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μέσω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παρακολουθούνται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όλες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διαδικασίες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ανακύκλωσης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Θερμοσιφώνων.</w:t>
      </w:r>
    </w:p>
    <w:p>
      <w:pPr>
        <w:numPr>
          <w:ilvl w:val="0"/>
          <w:numId w:val="471"/>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τήρηση</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αντίστοιχης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τεκμηρίωσης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(παραστατικά</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πώλησης,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βιβλία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αποθήκης,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παραστατικά</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αγορών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κλπ.)</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αποδεικνύει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παραπάνω</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προσκομιστεί/ επιδειχθεί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περίπτωση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δειγματοληπτικού</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ελέγχου.</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w:t>
      </w:r>
      <w:r>
        <w:rPr>
          <w:rFonts w:ascii="Tahoma" w:hAnsi="Tahoma" w:cs="Tahoma" w:eastAsia="Tahoma"/>
          <w:i/>
          <w:color w:val="auto"/>
          <w:spacing w:val="0"/>
          <w:position w:val="0"/>
          <w:sz w:val="23"/>
          <w:shd w:fill="auto" w:val="clear"/>
        </w:rPr>
        <w:t xml:space="preserve">Φορέας Πιστοποίησης και Πληρωμής</w:t>
      </w:r>
      <w:r>
        <w:rPr>
          <w:rFonts w:ascii="Tahoma" w:hAnsi="Tahoma" w:cs="Tahoma" w:eastAsia="Tahoma"/>
          <w:color w:val="auto"/>
          <w:spacing w:val="0"/>
          <w:position w:val="0"/>
          <w:sz w:val="23"/>
          <w:shd w:fill="auto" w:val="clear"/>
        </w:rPr>
        <w:t xml:space="preserve"> δύναται να ακυρώσει εκ των υστέρων ήδη εξαργυρωμένη επιταγή και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αρνηθεί</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πληρωμή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έμπορο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απαιτήσει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επιστροφή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συμψηφισμό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ήδη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καταβληθέντων ποσών, αν στο μεταξύ διαπιστώσει ενδεχόμενη μη τήρηση των όρων του Προγράμματος από την πλευρά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 Στην περίπτωση αυτή εντάσσεται -μεταξύ άλλων- και ο εντοπισμός διαφορών στο είδος και ποσότητες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των παραληφθέντων παλαιών Θερμοσιφώνων προς ανακύκλωση, που προκύπτουν μετά από καταμέτρηση του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 και Πληρωμής</w:t>
      </w:r>
      <w:r>
        <w:rPr>
          <w:rFonts w:ascii="Tahoma" w:hAnsi="Tahoma" w:cs="Tahoma" w:eastAsia="Tahoma"/>
          <w:color w:val="auto"/>
          <w:spacing w:val="0"/>
          <w:position w:val="0"/>
          <w:sz w:val="23"/>
          <w:shd w:fill="auto" w:val="clear"/>
        </w:rPr>
        <w:t xml:space="preserve">.</w:t>
      </w:r>
    </w:p>
    <w:p>
      <w:pPr>
        <w:spacing w:before="0" w:after="0" w:line="264"/>
        <w:ind w:right="116" w:left="540" w:firstLine="0"/>
        <w:jc w:val="both"/>
        <w:rPr>
          <w:rFonts w:ascii="Tahoma" w:hAnsi="Tahoma" w:cs="Tahoma" w:eastAsia="Tahoma"/>
          <w:color w:val="auto"/>
          <w:spacing w:val="0"/>
          <w:position w:val="0"/>
          <w:sz w:val="23"/>
          <w:shd w:fill="auto" w:val="clear"/>
        </w:rPr>
      </w:pPr>
    </w:p>
    <w:p>
      <w:pPr>
        <w:keepNext w:val="true"/>
        <w:numPr>
          <w:ilvl w:val="0"/>
          <w:numId w:val="474"/>
        </w:numPr>
        <w:spacing w:before="360" w:after="240" w:line="264"/>
        <w:ind w:right="0" w:left="357" w:hanging="357"/>
        <w:jc w:val="both"/>
        <w:rPr>
          <w:rFonts w:ascii="Tahoma" w:hAnsi="Tahoma" w:cs="Tahoma" w:eastAsia="Tahoma"/>
          <w:b/>
          <w:color w:val="auto"/>
          <w:spacing w:val="0"/>
          <w:position w:val="0"/>
          <w:sz w:val="25"/>
          <w:shd w:fill="auto" w:val="clear"/>
        </w:rPr>
      </w:pPr>
      <w:r>
        <w:rPr>
          <w:rFonts w:ascii="Tahoma" w:hAnsi="Tahoma" w:cs="Tahoma" w:eastAsia="Tahoma"/>
          <w:b/>
          <w:color w:val="auto"/>
          <w:spacing w:val="0"/>
          <w:position w:val="0"/>
          <w:sz w:val="25"/>
          <w:shd w:fill="auto" w:val="clear"/>
        </w:rPr>
        <w:t xml:space="preserve">Διάρκεια</w:t>
      </w:r>
      <w:r>
        <w:rPr>
          <w:rFonts w:ascii="Tahoma" w:hAnsi="Tahoma" w:cs="Tahoma" w:eastAsia="Tahoma"/>
          <w:b/>
          <w:color w:val="auto"/>
          <w:spacing w:val="-5"/>
          <w:position w:val="0"/>
          <w:sz w:val="25"/>
          <w:shd w:fill="auto" w:val="clear"/>
        </w:rPr>
        <w:t xml:space="preserve"> </w:t>
      </w:r>
      <w:r>
        <w:rPr>
          <w:rFonts w:ascii="Tahoma" w:hAnsi="Tahoma" w:cs="Tahoma" w:eastAsia="Tahoma"/>
          <w:b/>
          <w:color w:val="auto"/>
          <w:spacing w:val="0"/>
          <w:position w:val="0"/>
          <w:sz w:val="25"/>
          <w:shd w:fill="auto" w:val="clear"/>
        </w:rPr>
        <w:t xml:space="preserve">Προγράμματος</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Χρονικά</w:t>
      </w:r>
      <w:r>
        <w:rPr>
          <w:rFonts w:ascii="Tahoma" w:hAnsi="Tahoma" w:cs="Tahoma" w:eastAsia="Tahoma"/>
          <w:b/>
          <w:color w:val="auto"/>
          <w:spacing w:val="-5"/>
          <w:position w:val="0"/>
          <w:sz w:val="25"/>
          <w:shd w:fill="auto" w:val="clear"/>
        </w:rPr>
        <w:t xml:space="preserve"> </w:t>
      </w:r>
      <w:r>
        <w:rPr>
          <w:rFonts w:ascii="Tahoma" w:hAnsi="Tahoma" w:cs="Tahoma" w:eastAsia="Tahoma"/>
          <w:b/>
          <w:color w:val="auto"/>
          <w:spacing w:val="0"/>
          <w:position w:val="0"/>
          <w:sz w:val="25"/>
          <w:shd w:fill="auto" w:val="clear"/>
        </w:rPr>
        <w:t xml:space="preserve">Ορόσημα</w:t>
      </w:r>
      <w:r>
        <w:rPr>
          <w:rFonts w:ascii="Tahoma" w:hAnsi="Tahoma" w:cs="Tahoma" w:eastAsia="Tahoma"/>
          <w:b/>
          <w:color w:val="auto"/>
          <w:spacing w:val="-4"/>
          <w:position w:val="0"/>
          <w:sz w:val="25"/>
          <w:shd w:fill="auto" w:val="clear"/>
        </w:rPr>
        <w:t xml:space="preserve"> </w:t>
      </w:r>
      <w:r>
        <w:rPr>
          <w:rFonts w:ascii="Tahoma" w:hAnsi="Tahoma" w:cs="Tahoma" w:eastAsia="Tahoma"/>
          <w:b/>
          <w:color w:val="auto"/>
          <w:spacing w:val="0"/>
          <w:position w:val="0"/>
          <w:sz w:val="25"/>
          <w:shd w:fill="auto" w:val="clear"/>
        </w:rPr>
        <w:t xml:space="preserve">και</w:t>
      </w:r>
      <w:r>
        <w:rPr>
          <w:rFonts w:ascii="Tahoma" w:hAnsi="Tahoma" w:cs="Tahoma" w:eastAsia="Tahoma"/>
          <w:b/>
          <w:color w:val="auto"/>
          <w:spacing w:val="-3"/>
          <w:position w:val="0"/>
          <w:sz w:val="25"/>
          <w:shd w:fill="auto" w:val="clear"/>
        </w:rPr>
        <w:t xml:space="preserve"> </w:t>
      </w:r>
      <w:r>
        <w:rPr>
          <w:rFonts w:ascii="Tahoma" w:hAnsi="Tahoma" w:cs="Tahoma" w:eastAsia="Tahoma"/>
          <w:b/>
          <w:color w:val="auto"/>
          <w:spacing w:val="0"/>
          <w:position w:val="0"/>
          <w:sz w:val="25"/>
          <w:shd w:fill="auto" w:val="clear"/>
        </w:rPr>
        <w:t xml:space="preserve">προθεσμίες</w:t>
      </w: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Προκήρυξη</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1"/>
          <w:position w:val="0"/>
          <w:sz w:val="23"/>
          <w:shd w:fill="auto" w:val="clear"/>
        </w:rPr>
        <w:t xml:space="preserve">Ως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ημερομηνία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1"/>
          <w:position w:val="0"/>
          <w:sz w:val="23"/>
          <w:shd w:fill="auto" w:val="clear"/>
        </w:rPr>
        <w:t xml:space="preserve">προκήρυξης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νοείται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ημερομηνία</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δημοσίευσης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παρόντος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Οδηγού.</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προκήρυξη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ενεργοποιείται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μηχανισμός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διαχείρισης,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υποστήριξης,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δημοσιότητας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επικοινωνίας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ωφελούμενων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και προμηθευτών.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Περίοδος</w:t>
      </w:r>
      <w:r>
        <w:rPr>
          <w:rFonts w:ascii="Tahoma" w:hAnsi="Tahoma" w:cs="Tahoma" w:eastAsia="Tahoma"/>
          <w:b/>
          <w:color w:val="auto"/>
          <w:spacing w:val="-4"/>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ενστάσεων</w:t>
      </w:r>
      <w:r>
        <w:rPr>
          <w:rFonts w:ascii="Tahoma" w:hAnsi="Tahoma" w:cs="Tahoma" w:eastAsia="Tahoma"/>
          <w:b/>
          <w:color w:val="auto"/>
          <w:spacing w:val="-3"/>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&amp;</w:t>
      </w:r>
      <w:r>
        <w:rPr>
          <w:rFonts w:ascii="Tahoma" w:hAnsi="Tahoma" w:cs="Tahoma" w:eastAsia="Tahoma"/>
          <w:b/>
          <w:color w:val="auto"/>
          <w:spacing w:val="-3"/>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οριστικής</w:t>
      </w:r>
      <w:r>
        <w:rPr>
          <w:rFonts w:ascii="Tahoma" w:hAnsi="Tahoma" w:cs="Tahoma" w:eastAsia="Tahoma"/>
          <w:b/>
          <w:color w:val="auto"/>
          <w:spacing w:val="-4"/>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έγκρισης</w:t>
      </w: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Ενστάσεις μπορούν να υποβάλλονται εντός </w:t>
      </w:r>
      <w:r>
        <w:rPr>
          <w:rFonts w:ascii="Tahoma" w:hAnsi="Tahoma" w:cs="Tahoma" w:eastAsia="Tahoma"/>
          <w:color w:val="auto"/>
          <w:spacing w:val="0"/>
          <w:position w:val="0"/>
          <w:sz w:val="23"/>
          <w:shd w:fill="auto" w:val="clear"/>
        </w:rPr>
        <w:t xml:space="preserve">7 </w:t>
      </w:r>
      <w:r>
        <w:rPr>
          <w:rFonts w:ascii="Tahoma" w:hAnsi="Tahoma" w:cs="Tahoma" w:eastAsia="Tahoma"/>
          <w:color w:val="auto"/>
          <w:spacing w:val="0"/>
          <w:position w:val="0"/>
          <w:sz w:val="23"/>
          <w:shd w:fill="auto" w:val="clear"/>
        </w:rPr>
        <w:t xml:space="preserve">ημερολογιακών ημερών από την ανακοίνωση των προσωρινών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αποτελεσμάτων.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Μετά</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εξέτασης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ενστάσεων,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ακολουθεί</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ανακοίνωση</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οριστικών </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αποτελεσμάτων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έκδοση</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τις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αιτήσεις 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οποίων</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εγκρίνεται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χρηματοδότηση.</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Περίοδος</w:t>
      </w:r>
      <w:r>
        <w:rPr>
          <w:rFonts w:ascii="Tahoma" w:hAnsi="Tahoma" w:cs="Tahoma" w:eastAsia="Tahoma"/>
          <w:b/>
          <w:color w:val="auto"/>
          <w:spacing w:val="-1"/>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αγορών</w:t>
      </w:r>
      <w:r>
        <w:rPr>
          <w:rFonts w:ascii="Tahoma" w:hAnsi="Tahoma" w:cs="Tahoma" w:eastAsia="Tahoma"/>
          <w:b/>
          <w:color w:val="auto"/>
          <w:spacing w:val="-2"/>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w:t>
      </w:r>
      <w:r>
        <w:rPr>
          <w:rFonts w:ascii="Tahoma" w:hAnsi="Tahoma" w:cs="Tahoma" w:eastAsia="Tahoma"/>
          <w:b/>
          <w:color w:val="auto"/>
          <w:spacing w:val="-4"/>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καταληκτική</w:t>
      </w:r>
      <w:r>
        <w:rPr>
          <w:rFonts w:ascii="Tahoma" w:hAnsi="Tahoma" w:cs="Tahoma" w:eastAsia="Tahoma"/>
          <w:b/>
          <w:color w:val="auto"/>
          <w:spacing w:val="-2"/>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προθεσμία</w:t>
      </w:r>
      <w:r>
        <w:rPr>
          <w:rFonts w:ascii="Tahoma" w:hAnsi="Tahoma" w:cs="Tahoma" w:eastAsia="Tahoma"/>
          <w:b/>
          <w:color w:val="auto"/>
          <w:spacing w:val="-4"/>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αγορών</w:t>
      </w:r>
    </w:p>
    <w:p>
      <w:pPr>
        <w:spacing w:before="0" w:after="0" w:line="264"/>
        <w:ind w:right="116" w:left="0" w:firstLine="0"/>
        <w:jc w:val="both"/>
        <w:rPr>
          <w:rFonts w:ascii="Tahoma" w:hAnsi="Tahoma" w:cs="Tahoma" w:eastAsia="Tahoma"/>
          <w:color w:val="auto"/>
          <w:spacing w:val="1"/>
          <w:position w:val="0"/>
          <w:sz w:val="23"/>
          <w:shd w:fill="auto" w:val="clear"/>
        </w:rPr>
      </w:pPr>
      <w:r>
        <w:rPr>
          <w:rFonts w:ascii="Tahoma" w:hAnsi="Tahoma" w:cs="Tahoma" w:eastAsia="Tahoma"/>
          <w:color w:val="auto"/>
          <w:spacing w:val="-1"/>
          <w:position w:val="0"/>
          <w:sz w:val="23"/>
          <w:shd w:fill="auto" w:val="clear"/>
        </w:rPr>
        <w:t xml:space="preserve">Αγορές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με</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1"/>
          <w:position w:val="0"/>
          <w:sz w:val="23"/>
          <w:shd w:fill="auto" w:val="clear"/>
        </w:rPr>
        <w:t xml:space="preserve">χρήση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1"/>
          <w:position w:val="0"/>
          <w:sz w:val="23"/>
          <w:shd w:fill="auto" w:val="clear"/>
        </w:rPr>
        <w:t xml:space="preserve">επιταγών</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μπορεί</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γίνονται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τους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ωφελούμενους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0"/>
          <w:position w:val="0"/>
          <w:sz w:val="23"/>
          <w:shd w:fill="auto" w:val="clear"/>
        </w:rPr>
        <w:t xml:space="preserve">μέχρι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26"/>
          <w:position w:val="0"/>
          <w:sz w:val="23"/>
          <w:shd w:fill="auto" w:val="clear"/>
        </w:rPr>
        <w:t xml:space="preserve"> </w:t>
      </w:r>
      <w:r>
        <w:rPr>
          <w:rFonts w:ascii="Tahoma" w:hAnsi="Tahoma" w:cs="Tahoma" w:eastAsia="Tahoma"/>
          <w:color w:val="auto"/>
          <w:spacing w:val="0"/>
          <w:position w:val="0"/>
          <w:sz w:val="23"/>
          <w:shd w:fill="auto" w:val="clear"/>
        </w:rPr>
        <w:t xml:space="preserve"> εκατό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 ημέρες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την έγκριση της αίτησής του, ήτοι από:</w:t>
      </w:r>
    </w:p>
    <w:p>
      <w:pPr>
        <w:numPr>
          <w:ilvl w:val="0"/>
          <w:numId w:val="47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ημερομηνία έκδοσης της (</w:t>
      </w:r>
      <w:r>
        <w:rPr>
          <w:rFonts w:ascii="Tahoma" w:hAnsi="Tahoma" w:cs="Tahoma" w:eastAsia="Tahoma"/>
          <w:color w:val="auto"/>
          <w:spacing w:val="0"/>
          <w:position w:val="0"/>
          <w:sz w:val="23"/>
          <w:shd w:fill="auto" w:val="clear"/>
        </w:rPr>
        <w:t xml:space="preserve">αρχικής)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Απόφασης</w:t>
      </w:r>
      <w:r>
        <w:rPr>
          <w:rFonts w:ascii="Tahoma" w:hAnsi="Tahoma" w:cs="Tahoma" w:eastAsia="Tahoma"/>
          <w:color w:val="auto"/>
          <w:spacing w:val="1"/>
          <w:position w:val="0"/>
          <w:sz w:val="23"/>
          <w:shd w:fill="auto" w:val="clear"/>
        </w:rPr>
        <w:t xml:space="preserve"> επικύρωσης των αποτελεσμάτων οριστικής κατάταξης </w:t>
      </w:r>
      <w:r>
        <w:rPr>
          <w:rFonts w:ascii="Tahoma" w:hAnsi="Tahoma" w:cs="Tahoma" w:eastAsia="Tahoma"/>
          <w:color w:val="auto"/>
          <w:spacing w:val="0"/>
          <w:position w:val="0"/>
          <w:sz w:val="23"/>
          <w:shd w:fill="auto" w:val="clear"/>
        </w:rPr>
        <w:t xml:space="preserve">του </w:t>
      </w:r>
      <w:r>
        <w:rPr>
          <w:rFonts w:ascii="Tahoma" w:hAnsi="Tahoma" w:cs="Tahoma" w:eastAsia="Tahoma"/>
          <w:i/>
          <w:color w:val="auto"/>
          <w:spacing w:val="0"/>
          <w:position w:val="0"/>
          <w:sz w:val="23"/>
          <w:shd w:fill="auto" w:val="clear"/>
        </w:rPr>
        <w:t xml:space="preserve">Φορέα Υλοποίησης και</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Ελέγχου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ή</w:t>
      </w:r>
      <w:r>
        <w:rPr>
          <w:rFonts w:ascii="Tahoma" w:hAnsi="Tahoma" w:cs="Tahoma" w:eastAsia="Tahoma"/>
          <w:color w:val="auto"/>
          <w:spacing w:val="1"/>
          <w:position w:val="0"/>
          <w:sz w:val="23"/>
          <w:shd w:fill="auto" w:val="clear"/>
        </w:rPr>
        <w:t xml:space="preserve"> </w:t>
      </w:r>
    </w:p>
    <w:p>
      <w:pPr>
        <w:numPr>
          <w:ilvl w:val="0"/>
          <w:numId w:val="476"/>
        </w:numPr>
        <w:spacing w:before="0" w:after="0" w:line="264"/>
        <w:ind w:right="116" w:left="426" w:hanging="426"/>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εκάστοτε ημερομηνία </w:t>
      </w:r>
      <w:r>
        <w:rPr>
          <w:rFonts w:ascii="Tahoma" w:hAnsi="Tahoma" w:cs="Tahoma" w:eastAsia="Tahoma"/>
          <w:color w:val="auto"/>
          <w:spacing w:val="0"/>
          <w:position w:val="0"/>
          <w:sz w:val="23"/>
          <w:shd w:fill="auto" w:val="clear"/>
        </w:rPr>
        <w:t xml:space="preserve">αναβάθμισης των σχετικών αιτήσεων από επιλαχούσες  σε εγκεκριμένες από το </w:t>
      </w:r>
      <w:r>
        <w:rPr>
          <w:rFonts w:ascii="Tahoma" w:hAnsi="Tahoma" w:cs="Tahoma" w:eastAsia="Tahoma"/>
          <w:i/>
          <w:color w:val="auto"/>
          <w:spacing w:val="0"/>
          <w:position w:val="0"/>
          <w:sz w:val="23"/>
          <w:shd w:fill="auto" w:val="clear"/>
        </w:rPr>
        <w:t xml:space="preserve">Φορέα</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Πιστοποίησης και Πληρωμής</w:t>
      </w:r>
      <w:r>
        <w:rPr>
          <w:rFonts w:ascii="Tahoma" w:hAnsi="Tahoma" w:cs="Tahoma" w:eastAsia="Tahoma"/>
          <w:color w:val="auto"/>
          <w:spacing w:val="0"/>
          <w:position w:val="0"/>
          <w:sz w:val="23"/>
          <w:shd w:fill="auto" w:val="clear"/>
        </w:rPr>
        <w:t xml:space="preserve">.</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Ειδικά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στις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περιπτώσεις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οποίες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 παρέλευση του παραπάνω οροσήμου των εκατό (</w:t>
      </w:r>
      <w:r>
        <w:rPr>
          <w:rFonts w:ascii="Tahoma" w:hAnsi="Tahoma" w:cs="Tahoma" w:eastAsia="Tahoma"/>
          <w:color w:val="auto"/>
          <w:spacing w:val="0"/>
          <w:position w:val="0"/>
          <w:sz w:val="23"/>
          <w:shd w:fill="auto" w:val="clear"/>
        </w:rPr>
        <w:t xml:space="preserve">100</w:t>
      </w:r>
      <w:r>
        <w:rPr>
          <w:rFonts w:ascii="Tahoma" w:hAnsi="Tahoma" w:cs="Tahoma" w:eastAsia="Tahoma"/>
          <w:color w:val="auto"/>
          <w:spacing w:val="0"/>
          <w:position w:val="0"/>
          <w:sz w:val="23"/>
          <w:shd w:fill="auto" w:val="clear"/>
        </w:rPr>
        <w:t xml:space="preserve">) ημερών βρίσκονται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κατάσταση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1"/>
          <w:position w:val="0"/>
          <w:sz w:val="23"/>
          <w:shd w:fill="auto" w:val="clear"/>
        </w:rPr>
        <w:t xml:space="preserve"> η </w:t>
      </w:r>
      <w:r>
        <w:rPr>
          <w:rFonts w:ascii="Tahoma" w:hAnsi="Tahoma" w:cs="Tahoma" w:eastAsia="Tahoma"/>
          <w:color w:val="auto"/>
          <w:spacing w:val="0"/>
          <w:position w:val="0"/>
          <w:sz w:val="23"/>
          <w:shd w:fill="auto" w:val="clear"/>
        </w:rPr>
        <w:t xml:space="preserve">προθεσμία αγορών παρατείνεται κατά ακόμα σαράντα πέντε (</w:t>
      </w:r>
      <w:r>
        <w:rPr>
          <w:rFonts w:ascii="Tahoma" w:hAnsi="Tahoma" w:cs="Tahoma" w:eastAsia="Tahoma"/>
          <w:color w:val="auto"/>
          <w:spacing w:val="0"/>
          <w:position w:val="0"/>
          <w:sz w:val="23"/>
          <w:shd w:fill="auto" w:val="clear"/>
        </w:rPr>
        <w:t xml:space="preserve">45</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ημερών,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της συγκεκριμένης συναλλαγής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αντίστοιχα</w:t>
      </w:r>
      <w:r>
        <w:rPr>
          <w:rFonts w:ascii="Tahoma" w:hAnsi="Tahoma" w:cs="Tahoma" w:eastAsia="Tahoma"/>
          <w:color w:val="auto"/>
          <w:spacing w:val="-3"/>
          <w:position w:val="0"/>
          <w:sz w:val="23"/>
          <w:shd w:fill="auto" w:val="clear"/>
        </w:rPr>
        <w:t xml:space="preserve"> για την </w:t>
      </w:r>
      <w:r>
        <w:rPr>
          <w:rFonts w:ascii="Tahoma" w:hAnsi="Tahoma" w:cs="Tahoma" w:eastAsia="Tahoma"/>
          <w:color w:val="auto"/>
          <w:spacing w:val="0"/>
          <w:position w:val="0"/>
          <w:sz w:val="23"/>
          <w:shd w:fill="auto" w:val="clear"/>
        </w:rPr>
        <w:t xml:space="preserve">εξαργύρωση 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προμηθευτή που έχει δεσμεύσει την επιταγή.</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Προθεσμία παράδοσης παλαιών θερμοσιφώνων προς απόσυρση</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κάθε περίπτωση, οι παραδόσεις παλαιών Θερμοσιφώνων προς ανακύκλωση από τους ωφελούμενος στους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εμπόρους, μπορούν να γίνονται έως και δεκαπέντε (</w:t>
      </w:r>
      <w:r>
        <w:rPr>
          <w:rFonts w:ascii="Tahoma" w:hAnsi="Tahoma" w:cs="Tahoma" w:eastAsia="Tahoma"/>
          <w:color w:val="auto"/>
          <w:spacing w:val="0"/>
          <w:position w:val="0"/>
          <w:sz w:val="23"/>
          <w:shd w:fill="auto" w:val="clear"/>
        </w:rPr>
        <w:t xml:space="preserve">15</w:t>
      </w:r>
      <w:r>
        <w:rPr>
          <w:rFonts w:ascii="Tahoma" w:hAnsi="Tahoma" w:cs="Tahoma" w:eastAsia="Tahoma"/>
          <w:color w:val="auto"/>
          <w:spacing w:val="0"/>
          <w:position w:val="0"/>
          <w:sz w:val="23"/>
          <w:shd w:fill="auto" w:val="clear"/>
        </w:rPr>
        <w:t xml:space="preserve">) ημέρες αργότερα από την λήξη της εκάστοτε προθεσμίας αγορών όπως ορίστηκε παραπάνω (αρχικής ή παραταθείσας).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Μεταβατική</w:t>
      </w:r>
      <w:r>
        <w:rPr>
          <w:rFonts w:ascii="Tahoma" w:hAnsi="Tahoma" w:cs="Tahoma" w:eastAsia="Tahoma"/>
          <w:b/>
          <w:color w:val="auto"/>
          <w:spacing w:val="-5"/>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περίοδος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Δυνατότητα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επιστροφών/ακυρώσεων</w:t>
      </w:r>
      <w:r>
        <w:rPr>
          <w:rFonts w:ascii="Tahoma" w:hAnsi="Tahoma" w:cs="Tahoma" w:eastAsia="Tahoma"/>
          <w:color w:val="auto"/>
          <w:spacing w:val="-6"/>
          <w:position w:val="0"/>
          <w:sz w:val="23"/>
          <w:shd w:fill="auto" w:val="clear"/>
        </w:rPr>
        <w:t xml:space="preserve"> </w:t>
      </w:r>
      <w:r>
        <w:rPr>
          <w:rFonts w:ascii="Tahoma" w:hAnsi="Tahoma" w:cs="Tahoma" w:eastAsia="Tahoma"/>
          <w:color w:val="auto"/>
          <w:spacing w:val="0"/>
          <w:position w:val="0"/>
          <w:sz w:val="23"/>
          <w:shd w:fill="auto" w:val="clear"/>
        </w:rPr>
        <w:t xml:space="preserve">συναλλαγών</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στο</w:t>
      </w:r>
      <w:r>
        <w:rPr>
          <w:rFonts w:ascii="Tahoma" w:hAnsi="Tahoma" w:cs="Tahoma" w:eastAsia="Tahoma"/>
          <w:color w:val="auto"/>
          <w:spacing w:val="-4"/>
          <w:position w:val="0"/>
          <w:sz w:val="23"/>
          <w:shd w:fill="auto" w:val="clear"/>
        </w:rPr>
        <w:t xml:space="preserve"> </w:t>
      </w:r>
      <w:r>
        <w:rPr>
          <w:rFonts w:ascii="Tahoma" w:hAnsi="Tahoma" w:cs="Tahoma" w:eastAsia="Tahoma"/>
          <w:color w:val="auto"/>
          <w:spacing w:val="0"/>
          <w:position w:val="0"/>
          <w:sz w:val="23"/>
          <w:shd w:fill="auto" w:val="clear"/>
        </w:rPr>
        <w:t xml:space="preserve">πλαίσιο</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5"/>
          <w:position w:val="0"/>
          <w:sz w:val="23"/>
          <w:shd w:fill="auto" w:val="clear"/>
        </w:rPr>
        <w:t xml:space="preserve"> </w:t>
      </w:r>
      <w:r>
        <w:rPr>
          <w:rFonts w:ascii="Tahoma" w:hAnsi="Tahoma" w:cs="Tahoma" w:eastAsia="Tahoma"/>
          <w:color w:val="auto"/>
          <w:spacing w:val="0"/>
          <w:position w:val="0"/>
          <w:sz w:val="23"/>
          <w:shd w:fill="auto" w:val="clear"/>
        </w:rPr>
        <w:t xml:space="preserve">ειδικότερα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ορίζεται</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στην</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ενότητα</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7.5</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μπορούν</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να</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πραγματοποιούνται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έως</w:t>
      </w:r>
      <w:r>
        <w:rPr>
          <w:rFonts w:ascii="Tahoma" w:hAnsi="Tahoma" w:cs="Tahoma" w:eastAsia="Tahoma"/>
          <w:color w:val="auto"/>
          <w:spacing w:val="-7"/>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τριάντα</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ημέρες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λήξη</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καταληκτικής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προθεσμίας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1"/>
          <w:position w:val="0"/>
          <w:sz w:val="23"/>
          <w:shd w:fill="auto" w:val="clear"/>
        </w:rPr>
        <w:t xml:space="preserve">αγορών, χωρίς να λαμβάνονται υπόψη τυχόν παρατάσεις.</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Εντός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ίδιου</w:t>
      </w:r>
      <w:r>
        <w:rPr>
          <w:rFonts w:ascii="Tahoma" w:hAnsi="Tahoma" w:cs="Tahoma" w:eastAsia="Tahoma"/>
          <w:color w:val="auto"/>
          <w:spacing w:val="-8"/>
          <w:position w:val="0"/>
          <w:sz w:val="23"/>
          <w:shd w:fill="auto" w:val="clear"/>
        </w:rPr>
        <w:t xml:space="preserve"> </w:t>
      </w:r>
      <w:r>
        <w:rPr>
          <w:rFonts w:ascii="Tahoma" w:hAnsi="Tahoma" w:cs="Tahoma" w:eastAsia="Tahoma"/>
          <w:color w:val="auto"/>
          <w:spacing w:val="0"/>
          <w:position w:val="0"/>
          <w:sz w:val="23"/>
          <w:shd w:fill="auto" w:val="clear"/>
        </w:rPr>
        <w:t xml:space="preserve">διαστήματος</w:t>
      </w:r>
      <w:r>
        <w:rPr>
          <w:rFonts w:ascii="Tahoma" w:hAnsi="Tahoma" w:cs="Tahoma" w:eastAsia="Tahoma"/>
          <w:color w:val="auto"/>
          <w:spacing w:val="-9"/>
          <w:position w:val="0"/>
          <w:sz w:val="23"/>
          <w:shd w:fill="auto" w:val="clear"/>
        </w:rPr>
        <w:t xml:space="preserve"> </w:t>
      </w:r>
      <w:r>
        <w:rPr>
          <w:rFonts w:ascii="Tahoma" w:hAnsi="Tahoma" w:cs="Tahoma" w:eastAsia="Tahoma"/>
          <w:color w:val="auto"/>
          <w:spacing w:val="0"/>
          <w:position w:val="0"/>
          <w:sz w:val="23"/>
          <w:shd w:fill="auto" w:val="clear"/>
        </w:rPr>
        <w:t xml:space="preserve">επιτρέπεται</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κατ</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εξαίρεση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η</w:t>
      </w:r>
      <w:r>
        <w:rPr>
          <w:rFonts w:ascii="Tahoma" w:hAnsi="Tahoma" w:cs="Tahoma" w:eastAsia="Tahoma"/>
          <w:color w:val="auto"/>
          <w:spacing w:val="-10"/>
          <w:position w:val="0"/>
          <w:sz w:val="23"/>
          <w:shd w:fill="auto" w:val="clear"/>
        </w:rPr>
        <w:t xml:space="preserve"> </w:t>
      </w:r>
      <w:r>
        <w:rPr>
          <w:rFonts w:ascii="Tahoma" w:hAnsi="Tahoma" w:cs="Tahoma" w:eastAsia="Tahoma"/>
          <w:color w:val="auto"/>
          <w:spacing w:val="0"/>
          <w:position w:val="0"/>
          <w:sz w:val="23"/>
          <w:shd w:fill="auto" w:val="clear"/>
        </w:rPr>
        <w:t xml:space="preserve">αγορά</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νέου Ηλιακού Θερμοσίφωνα (νέα εξαργύρωση) μόνο για τις συναλλαγές που ακυρώθηκαν μετά την λήξη της καταληκτικής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προθεσμίας αγορών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με</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χρήση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(εντός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μεταβατικής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περιόδου).</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Σε όσες επιταγές είχαν δεσμευτεί σε συναλλαγές, είχαν ακυρωθεί έως 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 καταληκτική ημερομηνία 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1"/>
          <w:position w:val="0"/>
          <w:sz w:val="23"/>
          <w:shd w:fill="auto" w:val="clear"/>
        </w:rPr>
        <w:t xml:space="preserve">μεταβατικής</w:t>
      </w:r>
      <w:r>
        <w:rPr>
          <w:rFonts w:ascii="Tahoma" w:hAnsi="Tahoma" w:cs="Tahoma" w:eastAsia="Tahoma"/>
          <w:color w:val="auto"/>
          <w:spacing w:val="-14"/>
          <w:position w:val="0"/>
          <w:sz w:val="23"/>
          <w:shd w:fill="auto" w:val="clear"/>
        </w:rPr>
        <w:t xml:space="preserve"> </w:t>
      </w:r>
      <w:r>
        <w:rPr>
          <w:rFonts w:ascii="Tahoma" w:hAnsi="Tahoma" w:cs="Tahoma" w:eastAsia="Tahoma"/>
          <w:color w:val="auto"/>
          <w:spacing w:val="-1"/>
          <w:position w:val="0"/>
          <w:sz w:val="23"/>
          <w:shd w:fill="auto" w:val="clear"/>
        </w:rPr>
        <w:t xml:space="preserve">περιόδου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1"/>
          <w:position w:val="0"/>
          <w:sz w:val="23"/>
          <w:shd w:fill="auto" w:val="clear"/>
        </w:rPr>
        <w:t xml:space="preserve">και</w:t>
      </w:r>
      <w:r>
        <w:rPr>
          <w:rFonts w:ascii="Tahoma" w:hAnsi="Tahoma" w:cs="Tahoma" w:eastAsia="Tahoma"/>
          <w:color w:val="auto"/>
          <w:spacing w:val="-15"/>
          <w:position w:val="0"/>
          <w:sz w:val="23"/>
          <w:shd w:fill="auto" w:val="clear"/>
        </w:rPr>
        <w:t xml:space="preserve"> </w:t>
      </w:r>
      <w:r>
        <w:rPr>
          <w:rFonts w:ascii="Tahoma" w:hAnsi="Tahoma" w:cs="Tahoma" w:eastAsia="Tahoma"/>
          <w:color w:val="auto"/>
          <w:spacing w:val="0"/>
          <w:position w:val="0"/>
          <w:sz w:val="23"/>
          <w:shd w:fill="auto" w:val="clear"/>
        </w:rPr>
        <w:t xml:space="preserve">βρίσκονται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εκ</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νέου</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σε</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κατάσταση</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δέσμευσης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r>
        <w:rPr>
          <w:rFonts w:ascii="Tahoma" w:hAnsi="Tahoma" w:cs="Tahoma" w:eastAsia="Tahoma"/>
          <w:color w:val="auto"/>
          <w:spacing w:val="-13"/>
          <w:position w:val="0"/>
          <w:sz w:val="23"/>
          <w:shd w:fill="auto" w:val="clear"/>
        </w:rPr>
        <w:t xml:space="preserve"> </w:t>
      </w:r>
      <w:r>
        <w:rPr>
          <w:rFonts w:ascii="Tahoma" w:hAnsi="Tahoma" w:cs="Tahoma" w:eastAsia="Tahoma"/>
          <w:color w:val="auto"/>
          <w:spacing w:val="0"/>
          <w:position w:val="0"/>
          <w:sz w:val="23"/>
          <w:shd w:fill="auto" w:val="clear"/>
        </w:rPr>
        <w:t xml:space="preserve">ενόψει</w:t>
      </w:r>
      <w:r>
        <w:rPr>
          <w:rFonts w:ascii="Tahoma" w:hAnsi="Tahoma" w:cs="Tahoma" w:eastAsia="Tahoma"/>
          <w:color w:val="auto"/>
          <w:spacing w:val="-12"/>
          <w:position w:val="0"/>
          <w:sz w:val="23"/>
          <w:shd w:fill="auto" w:val="clear"/>
        </w:rPr>
        <w:t xml:space="preserve"> </w:t>
      </w:r>
      <w:r>
        <w:rPr>
          <w:rFonts w:ascii="Tahoma" w:hAnsi="Tahoma" w:cs="Tahoma" w:eastAsia="Tahoma"/>
          <w:color w:val="auto"/>
          <w:spacing w:val="0"/>
          <w:position w:val="0"/>
          <w:sz w:val="23"/>
          <w:shd w:fill="auto" w:val="clear"/>
        </w:rPr>
        <w:t xml:space="preserve">νέας</w:t>
      </w:r>
      <w:r>
        <w:rPr>
          <w:rFonts w:ascii="Tahoma" w:hAnsi="Tahoma" w:cs="Tahoma" w:eastAsia="Tahoma"/>
          <w:color w:val="auto"/>
          <w:spacing w:val="-11"/>
          <w:position w:val="0"/>
          <w:sz w:val="23"/>
          <w:shd w:fill="auto" w:val="clear"/>
        </w:rPr>
        <w:t xml:space="preserve"> </w:t>
      </w:r>
      <w:r>
        <w:rPr>
          <w:rFonts w:ascii="Tahoma" w:hAnsi="Tahoma" w:cs="Tahoma" w:eastAsia="Tahoma"/>
          <w:color w:val="auto"/>
          <w:spacing w:val="0"/>
          <w:position w:val="0"/>
          <w:sz w:val="23"/>
          <w:shd w:fill="auto" w:val="clear"/>
        </w:rPr>
        <w:t xml:space="preserve">αγοράς,</w:t>
      </w:r>
      <w:r>
        <w:rPr>
          <w:rFonts w:ascii="Tahoma" w:hAnsi="Tahoma" w:cs="Tahoma" w:eastAsia="Tahoma"/>
          <w:color w:val="auto"/>
          <w:spacing w:val="-47"/>
          <w:position w:val="0"/>
          <w:sz w:val="23"/>
          <w:shd w:fill="auto" w:val="clear"/>
        </w:rPr>
        <w:t xml:space="preserve">  </w:t>
      </w:r>
      <w:r>
        <w:rPr>
          <w:rFonts w:ascii="Tahoma" w:hAnsi="Tahoma" w:cs="Tahoma" w:eastAsia="Tahoma"/>
          <w:color w:val="auto"/>
          <w:spacing w:val="0"/>
          <w:position w:val="0"/>
          <w:sz w:val="23"/>
          <w:shd w:fill="auto" w:val="clear"/>
        </w:rPr>
        <w:t xml:space="preserve">παρέχεται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επιπλέον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προθεσμία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τριάντα (</w:t>
      </w:r>
      <w:r>
        <w:rPr>
          <w:rFonts w:ascii="Tahoma" w:hAnsi="Tahoma" w:cs="Tahoma" w:eastAsia="Tahoma"/>
          <w:color w:val="auto"/>
          <w:spacing w:val="0"/>
          <w:position w:val="0"/>
          <w:sz w:val="23"/>
          <w:shd w:fill="auto" w:val="clear"/>
        </w:rPr>
        <w:t xml:space="preserve">30</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ημερών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για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ολοκλήρωση</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της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συναλλαγής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και</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αντίστοιχα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εξαργύρωσης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των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επιταγών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από</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προμηθευτή.</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Ολοκλήρωση</w:t>
      </w:r>
      <w:r>
        <w:rPr>
          <w:rFonts w:ascii="Tahoma" w:hAnsi="Tahoma" w:cs="Tahoma" w:eastAsia="Tahoma"/>
          <w:b/>
          <w:color w:val="auto"/>
          <w:spacing w:val="-3"/>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πληρωμών</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Οι περιοδικές πληρωμές προς τους προμηθευτές προβλέπεται να πραγματοποιούνται με την παρέλευση τριών (</w:t>
      </w:r>
      <w:r>
        <w:rPr>
          <w:rFonts w:ascii="Tahoma" w:hAnsi="Tahoma" w:cs="Tahoma" w:eastAsia="Tahoma"/>
          <w:color w:val="auto"/>
          <w:spacing w:val="0"/>
          <w:position w:val="0"/>
          <w:sz w:val="23"/>
          <w:shd w:fill="auto" w:val="clear"/>
        </w:rPr>
        <w:t xml:space="preserve">3</w:t>
      </w:r>
      <w:r>
        <w:rPr>
          <w:rFonts w:ascii="Tahoma" w:hAnsi="Tahoma" w:cs="Tahoma" w:eastAsia="Tahoma"/>
          <w:color w:val="auto"/>
          <w:spacing w:val="0"/>
          <w:position w:val="0"/>
          <w:sz w:val="23"/>
          <w:shd w:fill="auto" w:val="clear"/>
        </w:rPr>
        <w:t xml:space="preserve">) μηνών από το τέλος του μηνός εξαργύρωσης των επιταγών, με καταληκτική ημερομηνία την τελευταία εργάσιμη ημέρα,</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υπό την προϋπόθεση ότι έχουν ολοκληρωθεί οι διαδικασίες που αναφέρονται στην ενότητα </w:t>
      </w:r>
      <w:r>
        <w:rPr>
          <w:rFonts w:ascii="Tahoma" w:hAnsi="Tahoma" w:cs="Tahoma" w:eastAsia="Tahoma"/>
          <w:color w:val="auto"/>
          <w:spacing w:val="0"/>
          <w:position w:val="0"/>
          <w:sz w:val="23"/>
          <w:shd w:fill="auto" w:val="clear"/>
        </w:rPr>
        <w:t xml:space="preserve">7.7 </w:t>
      </w:r>
      <w:r>
        <w:rPr>
          <w:rFonts w:ascii="Tahoma" w:hAnsi="Tahoma" w:cs="Tahoma" w:eastAsia="Tahoma"/>
          <w:color w:val="auto"/>
          <w:spacing w:val="0"/>
          <w:position w:val="0"/>
          <w:sz w:val="23"/>
          <w:shd w:fill="auto" w:val="clear"/>
        </w:rPr>
        <w:t xml:space="preserve">«</w:t>
      </w:r>
      <w:r>
        <w:rPr>
          <w:rFonts w:ascii="Tahoma" w:hAnsi="Tahoma" w:cs="Tahoma" w:eastAsia="Tahoma"/>
          <w:color w:val="auto"/>
          <w:spacing w:val="0"/>
          <w:position w:val="0"/>
          <w:sz w:val="23"/>
          <w:shd w:fill="auto" w:val="clear"/>
        </w:rPr>
        <w:t xml:space="preserve">Περιοδική</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Εκκαθάριση συναλλαγών</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του οδηγού του προγράμματος</w:t>
      </w:r>
      <w:r>
        <w:rPr>
          <w:rFonts w:ascii="Tahoma" w:hAnsi="Tahoma" w:cs="Tahoma" w:eastAsia="Tahoma"/>
          <w:color w:val="auto"/>
          <w:spacing w:val="0"/>
          <w:position w:val="0"/>
          <w:sz w:val="23"/>
          <w:shd w:fill="auto" w:val="clear"/>
        </w:rPr>
        <w:t xml:space="preserve">» </w:t>
      </w:r>
      <w:r>
        <w:rPr>
          <w:rFonts w:ascii="Tahoma" w:hAnsi="Tahoma" w:cs="Tahoma" w:eastAsia="Tahoma"/>
          <w:color w:val="auto"/>
          <w:spacing w:val="0"/>
          <w:position w:val="0"/>
          <w:sz w:val="23"/>
          <w:shd w:fill="auto" w:val="clear"/>
        </w:rPr>
        <w:t xml:space="preserve">και έχουν εκταμιευθεί προς τον </w:t>
      </w:r>
      <w:r>
        <w:rPr>
          <w:rFonts w:ascii="Tahoma" w:hAnsi="Tahoma" w:cs="Tahoma" w:eastAsia="Tahoma"/>
          <w:i/>
          <w:color w:val="auto"/>
          <w:spacing w:val="0"/>
          <w:position w:val="0"/>
          <w:sz w:val="23"/>
          <w:shd w:fill="auto" w:val="clear"/>
        </w:rPr>
        <w:t xml:space="preserve">Φορέα Πίστωσης</w:t>
      </w:r>
      <w:r>
        <w:rPr>
          <w:rFonts w:ascii="Tahoma" w:hAnsi="Tahoma" w:cs="Tahoma" w:eastAsia="Tahoma"/>
          <w:i/>
          <w:color w:val="auto"/>
          <w:spacing w:val="-47"/>
          <w:position w:val="0"/>
          <w:sz w:val="23"/>
          <w:shd w:fill="auto" w:val="clear"/>
        </w:rPr>
        <w:t xml:space="preserve">   </w:t>
      </w:r>
      <w:r>
        <w:rPr>
          <w:rFonts w:ascii="Tahoma" w:hAnsi="Tahoma" w:cs="Tahoma" w:eastAsia="Tahoma"/>
          <w:i/>
          <w:color w:val="auto"/>
          <w:spacing w:val="0"/>
          <w:position w:val="0"/>
          <w:sz w:val="23"/>
          <w:shd w:fill="auto" w:val="clear"/>
        </w:rPr>
        <w:t xml:space="preserve">και</w:t>
      </w:r>
      <w:r>
        <w:rPr>
          <w:rFonts w:ascii="Tahoma" w:hAnsi="Tahoma" w:cs="Tahoma" w:eastAsia="Tahoma"/>
          <w:i/>
          <w:color w:val="auto"/>
          <w:spacing w:val="-1"/>
          <w:position w:val="0"/>
          <w:sz w:val="23"/>
          <w:shd w:fill="auto" w:val="clear"/>
        </w:rPr>
        <w:t xml:space="preserve"> </w:t>
      </w:r>
      <w:r>
        <w:rPr>
          <w:rFonts w:ascii="Tahoma" w:hAnsi="Tahoma" w:cs="Tahoma" w:eastAsia="Tahoma"/>
          <w:i/>
          <w:color w:val="auto"/>
          <w:spacing w:val="0"/>
          <w:position w:val="0"/>
          <w:sz w:val="23"/>
          <w:shd w:fill="auto" w:val="clear"/>
        </w:rPr>
        <w:t xml:space="preserve">Πληρωμών</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οι απαραίτητες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πιστώσεις.</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b/>
          <w:color w:val="auto"/>
          <w:spacing w:val="0"/>
          <w:position w:val="0"/>
          <w:sz w:val="23"/>
          <w:u w:val="single"/>
          <w:shd w:fill="auto" w:val="clear"/>
        </w:rPr>
      </w:pPr>
      <w:r>
        <w:rPr>
          <w:rFonts w:ascii="Tahoma" w:hAnsi="Tahoma" w:cs="Tahoma" w:eastAsia="Tahoma"/>
          <w:b/>
          <w:color w:val="auto"/>
          <w:spacing w:val="0"/>
          <w:position w:val="0"/>
          <w:sz w:val="23"/>
          <w:u w:val="single"/>
          <w:shd w:fill="auto" w:val="clear"/>
        </w:rPr>
        <w:t xml:space="preserve">Εγκρίσεις</w:t>
      </w:r>
      <w:r>
        <w:rPr>
          <w:rFonts w:ascii="Tahoma" w:hAnsi="Tahoma" w:cs="Tahoma" w:eastAsia="Tahoma"/>
          <w:b/>
          <w:color w:val="auto"/>
          <w:spacing w:val="-1"/>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προμηθευτών</w:t>
      </w:r>
      <w:r>
        <w:rPr>
          <w:rFonts w:ascii="Tahoma" w:hAnsi="Tahoma" w:cs="Tahoma" w:eastAsia="Tahoma"/>
          <w:b/>
          <w:color w:val="auto"/>
          <w:spacing w:val="-3"/>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και</w:t>
      </w:r>
      <w:r>
        <w:rPr>
          <w:rFonts w:ascii="Tahoma" w:hAnsi="Tahoma" w:cs="Tahoma" w:eastAsia="Tahoma"/>
          <w:b/>
          <w:color w:val="auto"/>
          <w:spacing w:val="-1"/>
          <w:position w:val="0"/>
          <w:sz w:val="23"/>
          <w:u w:val="single"/>
          <w:shd w:fill="auto" w:val="clear"/>
        </w:rPr>
        <w:t xml:space="preserve"> </w:t>
      </w:r>
      <w:r>
        <w:rPr>
          <w:rFonts w:ascii="Tahoma" w:hAnsi="Tahoma" w:cs="Tahoma" w:eastAsia="Tahoma"/>
          <w:b/>
          <w:color w:val="auto"/>
          <w:spacing w:val="0"/>
          <w:position w:val="0"/>
          <w:sz w:val="23"/>
          <w:u w:val="single"/>
          <w:shd w:fill="auto" w:val="clear"/>
        </w:rPr>
        <w:t xml:space="preserve">εξοπλισμού</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Αιτήσεις συμμετοχής προμηθευτών και δήλωσης εξοπλισμού μπορούν να υποβάλλονται έως το τελευταίο ορόσημο</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λήξης αγορών</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όπως</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αυτό</w:t>
      </w:r>
      <w:r>
        <w:rPr>
          <w:rFonts w:ascii="Tahoma" w:hAnsi="Tahoma" w:cs="Tahoma" w:eastAsia="Tahoma"/>
          <w:color w:val="auto"/>
          <w:spacing w:val="-2"/>
          <w:position w:val="0"/>
          <w:sz w:val="23"/>
          <w:shd w:fill="auto" w:val="clear"/>
        </w:rPr>
        <w:t xml:space="preserve"> </w:t>
      </w:r>
      <w:r>
        <w:rPr>
          <w:rFonts w:ascii="Tahoma" w:hAnsi="Tahoma" w:cs="Tahoma" w:eastAsia="Tahoma"/>
          <w:color w:val="auto"/>
          <w:spacing w:val="0"/>
          <w:position w:val="0"/>
          <w:sz w:val="23"/>
          <w:shd w:fill="auto" w:val="clear"/>
        </w:rPr>
        <w:t xml:space="preserve">ορίζεται παραπάνω.</w:t>
      </w:r>
    </w:p>
    <w:p>
      <w:pPr>
        <w:spacing w:before="0" w:after="0" w:line="264"/>
        <w:ind w:right="116" w:left="0" w:firstLine="0"/>
        <w:jc w:val="both"/>
        <w:rPr>
          <w:rFonts w:ascii="Tahoma" w:hAnsi="Tahoma" w:cs="Tahoma" w:eastAsia="Tahoma"/>
          <w:color w:val="auto"/>
          <w:spacing w:val="0"/>
          <w:position w:val="0"/>
          <w:sz w:val="23"/>
          <w:shd w:fill="auto" w:val="clear"/>
        </w:rPr>
      </w:pPr>
    </w:p>
    <w:p>
      <w:pPr>
        <w:spacing w:before="0" w:after="0" w:line="264"/>
        <w:ind w:right="116" w:left="0" w:firstLine="0"/>
        <w:jc w:val="both"/>
        <w:rPr>
          <w:rFonts w:ascii="Tahoma" w:hAnsi="Tahoma" w:cs="Tahoma" w:eastAsia="Tahoma"/>
          <w:color w:val="auto"/>
          <w:spacing w:val="0"/>
          <w:position w:val="0"/>
          <w:sz w:val="23"/>
          <w:shd w:fill="auto" w:val="clear"/>
        </w:rPr>
      </w:pPr>
      <w:r>
        <w:rPr>
          <w:rFonts w:ascii="Tahoma" w:hAnsi="Tahoma" w:cs="Tahoma" w:eastAsia="Tahoma"/>
          <w:color w:val="auto"/>
          <w:spacing w:val="0"/>
          <w:position w:val="0"/>
          <w:sz w:val="23"/>
          <w:shd w:fill="auto" w:val="clear"/>
        </w:rPr>
        <w:t xml:space="preserve">Ο Φορέας Φορέα Πιστοποίησης και Πληρωμής δύναται να ορίζει ειδικότερες προθεσμίες που σχετίζονται με</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επιμέρους</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βήματα</w:t>
      </w:r>
      <w:r>
        <w:rPr>
          <w:rFonts w:ascii="Tahoma" w:hAnsi="Tahoma" w:cs="Tahoma" w:eastAsia="Tahoma"/>
          <w:color w:val="auto"/>
          <w:spacing w:val="-3"/>
          <w:position w:val="0"/>
          <w:sz w:val="23"/>
          <w:shd w:fill="auto" w:val="clear"/>
        </w:rPr>
        <w:t xml:space="preserve"> </w:t>
      </w:r>
      <w:r>
        <w:rPr>
          <w:rFonts w:ascii="Tahoma" w:hAnsi="Tahoma" w:cs="Tahoma" w:eastAsia="Tahoma"/>
          <w:color w:val="auto"/>
          <w:spacing w:val="0"/>
          <w:position w:val="0"/>
          <w:sz w:val="23"/>
          <w:shd w:fill="auto" w:val="clear"/>
        </w:rPr>
        <w:t xml:space="preserve">του</w:t>
      </w:r>
      <w:r>
        <w:rPr>
          <w:rFonts w:ascii="Tahoma" w:hAnsi="Tahoma" w:cs="Tahoma" w:eastAsia="Tahoma"/>
          <w:color w:val="auto"/>
          <w:spacing w:val="1"/>
          <w:position w:val="0"/>
          <w:sz w:val="23"/>
          <w:shd w:fill="auto" w:val="clear"/>
        </w:rPr>
        <w:t xml:space="preserve"> </w:t>
      </w:r>
      <w:r>
        <w:rPr>
          <w:rFonts w:ascii="Tahoma" w:hAnsi="Tahoma" w:cs="Tahoma" w:eastAsia="Tahoma"/>
          <w:color w:val="auto"/>
          <w:spacing w:val="0"/>
          <w:position w:val="0"/>
          <w:sz w:val="23"/>
          <w:shd w:fill="auto" w:val="clear"/>
        </w:rPr>
        <w:t xml:space="preserve">Προγράμματος.</w:t>
      </w:r>
    </w:p>
    <w:p>
      <w:pPr>
        <w:spacing w:before="0" w:after="0" w:line="264"/>
        <w:ind w:right="116" w:left="0" w:firstLine="0"/>
        <w:jc w:val="both"/>
        <w:rPr>
          <w:rFonts w:ascii="Tahoma" w:hAnsi="Tahoma" w:cs="Tahoma" w:eastAsia="Tahoma"/>
          <w:color w:val="auto"/>
          <w:spacing w:val="0"/>
          <w:position w:val="0"/>
          <w:sz w:val="23"/>
          <w:shd w:fill="auto" w:val="clear"/>
        </w:rPr>
      </w:pPr>
    </w:p>
    <w:p>
      <w:pPr>
        <w:numPr>
          <w:ilvl w:val="0"/>
          <w:numId w:val="478"/>
        </w:numPr>
        <w:spacing w:before="0" w:after="0" w:line="264"/>
        <w:ind w:right="116" w:left="426" w:hanging="426"/>
        <w:jc w:val="both"/>
        <w:rPr>
          <w:rFonts w:ascii="Tahoma" w:hAnsi="Tahoma" w:cs="Tahoma" w:eastAsia="Tahoma"/>
          <w:color w:val="auto"/>
          <w:spacing w:val="0"/>
          <w:position w:val="0"/>
          <w:sz w:val="23"/>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num w:numId="18">
    <w:abstractNumId w:val="474"/>
  </w:num>
  <w:num w:numId="20">
    <w:abstractNumId w:val="468"/>
  </w:num>
  <w:num w:numId="23">
    <w:abstractNumId w:val="462"/>
  </w:num>
  <w:num w:numId="26">
    <w:abstractNumId w:val="456"/>
  </w:num>
  <w:num w:numId="28">
    <w:abstractNumId w:val="450"/>
  </w:num>
  <w:num w:numId="31">
    <w:abstractNumId w:val="444"/>
  </w:num>
  <w:num w:numId="33">
    <w:abstractNumId w:val="438"/>
  </w:num>
  <w:num w:numId="62">
    <w:abstractNumId w:val="432"/>
  </w:num>
  <w:num w:numId="79">
    <w:abstractNumId w:val="426"/>
  </w:num>
  <w:num w:numId="81">
    <w:abstractNumId w:val="420"/>
  </w:num>
  <w:num w:numId="84">
    <w:abstractNumId w:val="414"/>
  </w:num>
  <w:num w:numId="87">
    <w:abstractNumId w:val="408"/>
  </w:num>
  <w:num w:numId="123">
    <w:abstractNumId w:val="402"/>
  </w:num>
  <w:num w:numId="133">
    <w:abstractNumId w:val="396"/>
  </w:num>
  <w:num w:numId="145">
    <w:abstractNumId w:val="390"/>
  </w:num>
  <w:num w:numId="147">
    <w:abstractNumId w:val="384"/>
  </w:num>
  <w:num w:numId="165">
    <w:abstractNumId w:val="378"/>
  </w:num>
  <w:num w:numId="241">
    <w:abstractNumId w:val="372"/>
  </w:num>
  <w:num w:numId="244">
    <w:abstractNumId w:val="366"/>
  </w:num>
  <w:num w:numId="246">
    <w:abstractNumId w:val="360"/>
  </w:num>
  <w:num w:numId="248">
    <w:abstractNumId w:val="354"/>
  </w:num>
  <w:num w:numId="250">
    <w:abstractNumId w:val="348"/>
  </w:num>
  <w:num w:numId="261">
    <w:abstractNumId w:val="342"/>
  </w:num>
  <w:num w:numId="265">
    <w:abstractNumId w:val="336"/>
  </w:num>
  <w:num w:numId="267">
    <w:abstractNumId w:val="330"/>
  </w:num>
  <w:num w:numId="269">
    <w:abstractNumId w:val="324"/>
  </w:num>
  <w:num w:numId="273">
    <w:abstractNumId w:val="318"/>
  </w:num>
  <w:num w:numId="281">
    <w:abstractNumId w:val="312"/>
  </w:num>
  <w:num w:numId="283">
    <w:abstractNumId w:val="306"/>
  </w:num>
  <w:num w:numId="286">
    <w:abstractNumId w:val="300"/>
  </w:num>
  <w:num w:numId="288">
    <w:abstractNumId w:val="294"/>
  </w:num>
  <w:num w:numId="291">
    <w:abstractNumId w:val="288"/>
  </w:num>
  <w:num w:numId="299">
    <w:abstractNumId w:val="282"/>
  </w:num>
  <w:num w:numId="302">
    <w:abstractNumId w:val="276"/>
  </w:num>
  <w:num w:numId="304">
    <w:abstractNumId w:val="270"/>
  </w:num>
  <w:num w:numId="307">
    <w:abstractNumId w:val="264"/>
  </w:num>
  <w:num w:numId="309">
    <w:abstractNumId w:val="258"/>
  </w:num>
  <w:num w:numId="312">
    <w:abstractNumId w:val="252"/>
  </w:num>
  <w:num w:numId="314">
    <w:abstractNumId w:val="246"/>
  </w:num>
  <w:num w:numId="316">
    <w:abstractNumId w:val="240"/>
  </w:num>
  <w:num w:numId="351">
    <w:abstractNumId w:val="234"/>
  </w:num>
  <w:num w:numId="354">
    <w:abstractNumId w:val="228"/>
  </w:num>
  <w:num w:numId="356">
    <w:abstractNumId w:val="222"/>
  </w:num>
  <w:num w:numId="360">
    <w:abstractNumId w:val="216"/>
  </w:num>
  <w:num w:numId="363">
    <w:abstractNumId w:val="210"/>
  </w:num>
  <w:num w:numId="366">
    <w:abstractNumId w:val="204"/>
  </w:num>
  <w:num w:numId="368">
    <w:abstractNumId w:val="198"/>
  </w:num>
  <w:num w:numId="391">
    <w:abstractNumId w:val="192"/>
  </w:num>
  <w:num w:numId="395">
    <w:abstractNumId w:val="186"/>
  </w:num>
  <w:num w:numId="397">
    <w:abstractNumId w:val="180"/>
  </w:num>
  <w:num w:numId="400">
    <w:abstractNumId w:val="174"/>
  </w:num>
  <w:num w:numId="403">
    <w:abstractNumId w:val="168"/>
  </w:num>
  <w:num w:numId="405">
    <w:abstractNumId w:val="162"/>
  </w:num>
  <w:num w:numId="407">
    <w:abstractNumId w:val="156"/>
  </w:num>
  <w:num w:numId="409">
    <w:abstractNumId w:val="150"/>
  </w:num>
  <w:num w:numId="411">
    <w:abstractNumId w:val="144"/>
  </w:num>
  <w:num w:numId="414">
    <w:abstractNumId w:val="138"/>
  </w:num>
  <w:num w:numId="416">
    <w:abstractNumId w:val="132"/>
  </w:num>
  <w:num w:numId="418">
    <w:abstractNumId w:val="126"/>
  </w:num>
  <w:num w:numId="421">
    <w:abstractNumId w:val="120"/>
  </w:num>
  <w:num w:numId="424">
    <w:abstractNumId w:val="114"/>
  </w:num>
  <w:num w:numId="426">
    <w:abstractNumId w:val="108"/>
  </w:num>
  <w:num w:numId="431">
    <w:abstractNumId w:val="102"/>
  </w:num>
  <w:num w:numId="434">
    <w:abstractNumId w:val="96"/>
  </w:num>
  <w:num w:numId="436">
    <w:abstractNumId w:val="90"/>
  </w:num>
  <w:num w:numId="438">
    <w:abstractNumId w:val="84"/>
  </w:num>
  <w:num w:numId="443">
    <w:abstractNumId w:val="78"/>
  </w:num>
  <w:num w:numId="445">
    <w:abstractNumId w:val="72"/>
  </w:num>
  <w:num w:numId="447">
    <w:abstractNumId w:val="66"/>
  </w:num>
  <w:num w:numId="452">
    <w:abstractNumId w:val="60"/>
  </w:num>
  <w:num w:numId="455">
    <w:abstractNumId w:val="54"/>
  </w:num>
  <w:num w:numId="458">
    <w:abstractNumId w:val="48"/>
  </w:num>
  <w:num w:numId="460">
    <w:abstractNumId w:val="42"/>
  </w:num>
  <w:num w:numId="463">
    <w:abstractNumId w:val="36"/>
  </w:num>
  <w:num w:numId="466">
    <w:abstractNumId w:val="30"/>
  </w:num>
  <w:num w:numId="468">
    <w:abstractNumId w:val="24"/>
  </w:num>
  <w:num w:numId="471">
    <w:abstractNumId w:val="18"/>
  </w:num>
  <w:num w:numId="474">
    <w:abstractNumId w:val="12"/>
  </w:num>
  <w:num w:numId="476">
    <w:abstractNumId w:val="6"/>
  </w:num>
  <w:num w:numId="47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numbering.xml" Id="docRId5" Type="http://schemas.openxmlformats.org/officeDocument/2006/relationships/numbering" /><Relationship Target="embeddings/oleObject0.bin" Id="docRId0" Type="http://schemas.openxmlformats.org/officeDocument/2006/relationships/oleObject" /><Relationship Target="embeddings/oleObject1.bin" Id="docRId2" Type="http://schemas.openxmlformats.org/officeDocument/2006/relationships/oleObject" /><Relationship TargetMode="External" Target="bookmark://_bookmark1/" Id="docRId4" Type="http://schemas.openxmlformats.org/officeDocument/2006/relationships/hyperlink" /><Relationship Target="styles.xml" Id="docRId6" Type="http://schemas.openxmlformats.org/officeDocument/2006/relationships/styles" /></Relationships>
</file>